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0741" w14:textId="77777777" w:rsidR="00140C12" w:rsidRDefault="00140C12"/>
    <w:p w14:paraId="57233628" w14:textId="77777777" w:rsidR="00140C12" w:rsidRDefault="00651399" w:rsidP="0059260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A4161" wp14:editId="5A7AFFE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17905" cy="551815"/>
            <wp:effectExtent l="0" t="0" r="0" b="0"/>
            <wp:wrapTight wrapText="bothSides">
              <wp:wrapPolygon edited="0">
                <wp:start x="0" y="0"/>
                <wp:lineTo x="0" y="20879"/>
                <wp:lineTo x="21021" y="20879"/>
                <wp:lineTo x="21021" y="0"/>
                <wp:lineTo x="0" y="0"/>
              </wp:wrapPolygon>
            </wp:wrapTight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BB91132" wp14:editId="45D58CC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31925" cy="586740"/>
            <wp:effectExtent l="0" t="0" r="0" b="0"/>
            <wp:wrapTight wrapText="bothSides">
              <wp:wrapPolygon edited="0">
                <wp:start x="0" y="0"/>
                <wp:lineTo x="0" y="21039"/>
                <wp:lineTo x="21265" y="21039"/>
                <wp:lineTo x="21265" y="0"/>
                <wp:lineTo x="0" y="0"/>
              </wp:wrapPolygon>
            </wp:wrapTight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607">
        <w:rPr>
          <w:noProof/>
        </w:rPr>
        <w:tab/>
      </w:r>
      <w:r w:rsidR="00592607">
        <w:rPr>
          <w:noProof/>
        </w:rPr>
        <w:tab/>
      </w:r>
      <w:r w:rsidR="00592607">
        <w:rPr>
          <w:noProof/>
        </w:rPr>
        <w:tab/>
      </w:r>
      <w:r w:rsidR="00592607">
        <w:rPr>
          <w:noProof/>
        </w:rPr>
        <w:tab/>
      </w:r>
      <w:r w:rsidR="00592607">
        <w:rPr>
          <w:noProof/>
        </w:rPr>
        <w:tab/>
      </w:r>
      <w:r w:rsidR="00592607">
        <w:rPr>
          <w:noProof/>
        </w:rPr>
        <w:tab/>
      </w:r>
      <w:r w:rsidR="00592607">
        <w:rPr>
          <w:noProof/>
        </w:rPr>
        <w:tab/>
      </w:r>
    </w:p>
    <w:p w14:paraId="7CE18BF2" w14:textId="77777777" w:rsidR="00DC0AF8" w:rsidRDefault="00DC0AF8" w:rsidP="00683173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4"/>
          <w:szCs w:val="24"/>
        </w:rPr>
      </w:pPr>
      <w:r w:rsidRPr="00527B23">
        <w:rPr>
          <w:rFonts w:ascii="Times New Roman" w:hAnsi="Times New Roman"/>
          <w:sz w:val="24"/>
          <w:szCs w:val="24"/>
        </w:rPr>
        <w:t>Agrupamento de Escolas Coimbra Centro</w:t>
      </w:r>
    </w:p>
    <w:p w14:paraId="73C2C6EF" w14:textId="77777777" w:rsidR="00592607" w:rsidRDefault="00592607" w:rsidP="00683173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4"/>
          <w:szCs w:val="24"/>
        </w:rPr>
      </w:pPr>
    </w:p>
    <w:p w14:paraId="1256C121" w14:textId="77777777" w:rsidR="00D64654" w:rsidRPr="00527B23" w:rsidRDefault="00D64654" w:rsidP="00683173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4"/>
          <w:szCs w:val="24"/>
        </w:rPr>
      </w:pPr>
    </w:p>
    <w:p w14:paraId="253BBDAC" w14:textId="77777777" w:rsidR="00140C12" w:rsidRPr="00C6477F" w:rsidRDefault="00DC0AF8" w:rsidP="00683173">
      <w:pPr>
        <w:rPr>
          <w:b/>
        </w:rPr>
      </w:pPr>
      <w:r w:rsidRPr="00C6477F">
        <w:rPr>
          <w:b/>
        </w:rPr>
        <w:t xml:space="preserve"> </w:t>
      </w:r>
      <w:r w:rsidR="00322AB6">
        <w:rPr>
          <w:b/>
        </w:rPr>
        <w:t>Informação Prova</w:t>
      </w:r>
    </w:p>
    <w:tbl>
      <w:tblPr>
        <w:tblW w:w="8931" w:type="dxa"/>
        <w:tblInd w:w="108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40C12" w:rsidRPr="00527B23" w14:paraId="4945F306" w14:textId="77777777" w:rsidTr="00D64654">
        <w:tc>
          <w:tcPr>
            <w:tcW w:w="8931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14:paraId="7FE8292D" w14:textId="013F9932" w:rsidR="00527B23" w:rsidRPr="00527B23" w:rsidRDefault="00FF66E8" w:rsidP="008244A4">
            <w:pPr>
              <w:pStyle w:val="Default"/>
              <w:spacing w:before="120" w:line="360" w:lineRule="auto"/>
              <w:rPr>
                <w:rFonts w:ascii="Times New Roman" w:hAnsi="Times New Roman" w:cs="Times New Roman"/>
              </w:rPr>
            </w:pPr>
            <w:r w:rsidRPr="00527B23">
              <w:rPr>
                <w:rFonts w:ascii="Times New Roman" w:hAnsi="Times New Roman" w:cs="Times New Roman"/>
              </w:rPr>
              <w:t xml:space="preserve">Prova </w:t>
            </w:r>
            <w:r w:rsidR="007B5B5B" w:rsidRPr="00527B23">
              <w:rPr>
                <w:rFonts w:ascii="Times New Roman" w:hAnsi="Times New Roman" w:cs="Times New Roman"/>
              </w:rPr>
              <w:t>de Equivalência à Frequência</w:t>
            </w:r>
            <w:r w:rsidR="00140C12" w:rsidRPr="00527B23">
              <w:rPr>
                <w:rFonts w:ascii="Times New Roman" w:hAnsi="Times New Roman" w:cs="Times New Roman"/>
              </w:rPr>
              <w:t xml:space="preserve"> de</w:t>
            </w:r>
            <w:r w:rsidR="00683173" w:rsidRPr="00527B23">
              <w:rPr>
                <w:rFonts w:ascii="Times New Roman" w:hAnsi="Times New Roman" w:cs="Times New Roman"/>
              </w:rPr>
              <w:t xml:space="preserve"> </w:t>
            </w:r>
          </w:p>
          <w:p w14:paraId="08809E4F" w14:textId="77777777" w:rsidR="00757C7E" w:rsidRPr="00527B23" w:rsidRDefault="007B5B5B" w:rsidP="008244A4">
            <w:pPr>
              <w:pStyle w:val="Default"/>
              <w:spacing w:before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7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Físico </w:t>
            </w:r>
            <w:r w:rsidR="008244A4" w:rsidRPr="00527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27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Química</w:t>
            </w:r>
            <w:r w:rsidR="00683173" w:rsidRPr="00527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40C12" w:rsidRPr="00527B23" w14:paraId="660F769B" w14:textId="77777777" w:rsidTr="00D64654">
        <w:tc>
          <w:tcPr>
            <w:tcW w:w="893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14:paraId="1B88FB1C" w14:textId="77777777" w:rsidR="00527B23" w:rsidRDefault="00527B23" w:rsidP="00527B2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7116110C" w14:textId="77777777" w:rsidR="00527B23" w:rsidRDefault="00527B23" w:rsidP="00527B2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27B23">
              <w:rPr>
                <w:rFonts w:ascii="Times New Roman" w:hAnsi="Times New Roman" w:cs="Times New Roman"/>
                <w:b/>
              </w:rPr>
              <w:t>Prova 11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7B2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81297">
              <w:rPr>
                <w:rFonts w:ascii="Times New Roman" w:hAnsi="Times New Roman" w:cs="Times New Roman"/>
                <w:b/>
              </w:rPr>
              <w:t>2020</w:t>
            </w:r>
            <w:r w:rsidR="008244A4" w:rsidRPr="00527B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698FC2E" w14:textId="77777777" w:rsidR="00527B23" w:rsidRPr="00527B23" w:rsidRDefault="00527B23" w:rsidP="00527B2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140C12" w:rsidRPr="00527B23" w14:paraId="26AFA3CD" w14:textId="77777777" w:rsidTr="00D64654">
        <w:tc>
          <w:tcPr>
            <w:tcW w:w="8931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14:paraId="7A4608EC" w14:textId="77777777" w:rsidR="00527B23" w:rsidRDefault="00527B23" w:rsidP="00527B23">
            <w:pPr>
              <w:pStyle w:val="Default"/>
              <w:rPr>
                <w:rFonts w:ascii="Times New Roman" w:hAnsi="Times New Roman" w:cs="Times New Roman"/>
              </w:rPr>
            </w:pPr>
          </w:p>
          <w:p w14:paraId="6BD14629" w14:textId="77777777" w:rsidR="007B5B5B" w:rsidRPr="00527B23" w:rsidRDefault="001D3B14" w:rsidP="00527B23">
            <w:pPr>
              <w:pStyle w:val="Default"/>
              <w:rPr>
                <w:rFonts w:ascii="Times New Roman" w:hAnsi="Times New Roman" w:cs="Times New Roman"/>
              </w:rPr>
            </w:pPr>
            <w:r w:rsidRPr="00527B23">
              <w:rPr>
                <w:rFonts w:ascii="Times New Roman" w:hAnsi="Times New Roman" w:cs="Times New Roman"/>
              </w:rPr>
              <w:t>3.º Ciclo do Ensino Básico</w:t>
            </w:r>
            <w:r w:rsidR="00140C12" w:rsidRPr="00527B23">
              <w:rPr>
                <w:rFonts w:ascii="Times New Roman" w:hAnsi="Times New Roman" w:cs="Times New Roman"/>
              </w:rPr>
              <w:t xml:space="preserve"> </w:t>
            </w:r>
          </w:p>
          <w:p w14:paraId="567D799F" w14:textId="77777777" w:rsidR="007D71E5" w:rsidRPr="00527B23" w:rsidRDefault="007D71E5" w:rsidP="00527B2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40C12" w:rsidRPr="007C08DB" w14:paraId="1813880B" w14:textId="77777777" w:rsidTr="00D64654">
        <w:tc>
          <w:tcPr>
            <w:tcW w:w="893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14:paraId="7E414CB1" w14:textId="77777777" w:rsidR="00DE351E" w:rsidRDefault="00FC530C" w:rsidP="009D55F7">
            <w:pPr>
              <w:autoSpaceDE w:val="0"/>
              <w:autoSpaceDN w:val="0"/>
              <w:adjustRightInd w:val="0"/>
              <w:rPr>
                <w:rStyle w:val="Fort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color w:val="222222"/>
                <w:shd w:val="clear" w:color="auto" w:fill="FFFFFF"/>
              </w:rPr>
              <w:t>Decreto-</w:t>
            </w:r>
            <w:r w:rsidR="00CF1A77">
              <w:rPr>
                <w:rStyle w:val="Forte"/>
                <w:rFonts w:ascii="Arial" w:hAnsi="Arial" w:cs="Arial"/>
                <w:color w:val="222222"/>
                <w:shd w:val="clear" w:color="auto" w:fill="FFFFFF"/>
              </w:rPr>
              <w:t xml:space="preserve">Lei n.º 14-G/2020 (ponto n.º 4 </w:t>
            </w:r>
            <w:r>
              <w:rPr>
                <w:rStyle w:val="Forte"/>
                <w:rFonts w:ascii="Arial" w:hAnsi="Arial" w:cs="Arial"/>
                <w:color w:val="222222"/>
                <w:shd w:val="clear" w:color="auto" w:fill="FFFFFF"/>
              </w:rPr>
              <w:t>do art.º 7.º) de 13 de abril</w:t>
            </w:r>
          </w:p>
          <w:p w14:paraId="3B2BBD8C" w14:textId="2A2820DB" w:rsidR="005A3F49" w:rsidRPr="00DE351E" w:rsidRDefault="005A3F49" w:rsidP="009D55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Style w:val="Forte"/>
                <w:rFonts w:ascii="Arial" w:hAnsi="Arial" w:cs="Arial"/>
                <w:color w:val="222222"/>
                <w:shd w:val="clear" w:color="auto" w:fill="FFFFFF"/>
              </w:rPr>
              <w:t>Decreto-Lei nº 54/2018 de 6 de julho</w:t>
            </w:r>
          </w:p>
        </w:tc>
      </w:tr>
    </w:tbl>
    <w:p w14:paraId="4056BBDA" w14:textId="77777777" w:rsidR="007B5B5B" w:rsidRDefault="007B5B5B" w:rsidP="007B5B5B">
      <w:pPr>
        <w:pStyle w:val="Default"/>
        <w:rPr>
          <w:sz w:val="28"/>
          <w:szCs w:val="28"/>
        </w:rPr>
      </w:pPr>
    </w:p>
    <w:p w14:paraId="5A717A54" w14:textId="77777777" w:rsidR="007B5B5B" w:rsidRPr="007C08DB" w:rsidRDefault="007B5B5B" w:rsidP="007D71E5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08DB">
        <w:rPr>
          <w:rFonts w:ascii="Times New Roman" w:hAnsi="Times New Roman" w:cs="Times New Roman"/>
          <w:b/>
          <w:bCs/>
          <w:sz w:val="28"/>
          <w:szCs w:val="28"/>
        </w:rPr>
        <w:t xml:space="preserve">Introdução </w:t>
      </w:r>
    </w:p>
    <w:p w14:paraId="4E6EC414" w14:textId="77777777" w:rsidR="001233A9" w:rsidRDefault="007B5B5B" w:rsidP="00732521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>O presente documento visa</w:t>
      </w:r>
      <w:r w:rsidR="003A3D15" w:rsidRPr="007C08DB">
        <w:rPr>
          <w:rFonts w:eastAsia="Calibri"/>
          <w:lang w:eastAsia="en-US"/>
        </w:rPr>
        <w:t xml:space="preserve"> divulgar as características da prova</w:t>
      </w:r>
      <w:r w:rsidR="005B028C">
        <w:rPr>
          <w:rFonts w:eastAsia="Calibri"/>
          <w:lang w:eastAsia="en-US"/>
        </w:rPr>
        <w:t xml:space="preserve"> </w:t>
      </w:r>
      <w:r w:rsidR="005B028C" w:rsidRPr="009D55F7">
        <w:rPr>
          <w:rFonts w:eastAsia="Calibri"/>
          <w:lang w:eastAsia="en-US"/>
        </w:rPr>
        <w:t>escrita</w:t>
      </w:r>
      <w:r w:rsidR="003A3D15" w:rsidRPr="007C08DB">
        <w:rPr>
          <w:rFonts w:eastAsia="Calibri"/>
          <w:lang w:eastAsia="en-US"/>
        </w:rPr>
        <w:t xml:space="preserve"> </w:t>
      </w:r>
      <w:r w:rsidR="00651399">
        <w:rPr>
          <w:rFonts w:eastAsia="Calibri"/>
          <w:lang w:eastAsia="en-US"/>
        </w:rPr>
        <w:t xml:space="preserve">de equivalência à </w:t>
      </w:r>
      <w:r w:rsidRPr="007C08DB">
        <w:rPr>
          <w:rFonts w:eastAsia="Calibri"/>
          <w:lang w:eastAsia="en-US"/>
        </w:rPr>
        <w:t xml:space="preserve">frequência da disciplina de </w:t>
      </w:r>
      <w:r w:rsidR="003A3D15" w:rsidRPr="007C08DB">
        <w:rPr>
          <w:rFonts w:eastAsia="Calibri"/>
          <w:lang w:eastAsia="en-US"/>
        </w:rPr>
        <w:t>Fí</w:t>
      </w:r>
      <w:r w:rsidR="008D59DF">
        <w:rPr>
          <w:rFonts w:eastAsia="Calibri"/>
          <w:lang w:eastAsia="en-US"/>
        </w:rPr>
        <w:t>sico-Química</w:t>
      </w:r>
      <w:r w:rsidR="00A81297">
        <w:rPr>
          <w:rFonts w:eastAsia="Calibri"/>
          <w:lang w:eastAsia="en-US"/>
        </w:rPr>
        <w:t>, a realizar no ano de 2020</w:t>
      </w:r>
      <w:r w:rsidR="001233A9">
        <w:rPr>
          <w:rFonts w:eastAsia="Calibri"/>
          <w:lang w:eastAsia="en-US"/>
        </w:rPr>
        <w:t>.</w:t>
      </w:r>
    </w:p>
    <w:p w14:paraId="0A650BC2" w14:textId="77777777" w:rsidR="00732521" w:rsidRPr="007C08DB" w:rsidRDefault="00732521" w:rsidP="00732521">
      <w:pPr>
        <w:autoSpaceDE w:val="0"/>
        <w:autoSpaceDN w:val="0"/>
        <w:adjustRightInd w:val="0"/>
        <w:spacing w:before="120" w:line="360" w:lineRule="auto"/>
        <w:jc w:val="both"/>
      </w:pPr>
      <w:r w:rsidRPr="007C08DB">
        <w:t xml:space="preserve">As informações apresentadas neste documento não dispensam a consulta da legislação </w:t>
      </w:r>
      <w:r w:rsidR="0008053A">
        <w:t>ref</w:t>
      </w:r>
      <w:r w:rsidR="008D5178">
        <w:t>e</w:t>
      </w:r>
      <w:r w:rsidR="0008053A">
        <w:t xml:space="preserve">rida </w:t>
      </w:r>
      <w:r w:rsidRPr="007C08DB">
        <w:t>e do Programa da disciplina</w:t>
      </w:r>
      <w:r w:rsidRPr="007C08DB">
        <w:rPr>
          <w:rFonts w:eastAsia="Calibri"/>
          <w:lang w:eastAsia="en-US"/>
        </w:rPr>
        <w:t>.</w:t>
      </w:r>
    </w:p>
    <w:p w14:paraId="6180D8CE" w14:textId="77777777" w:rsidR="007D71E5" w:rsidRPr="007C08DB" w:rsidRDefault="007B5B5B" w:rsidP="00732521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>O presente documento dá a conhecer os seguintes aspetos relativos à prova:</w:t>
      </w:r>
    </w:p>
    <w:p w14:paraId="270A540B" w14:textId="77777777" w:rsidR="007B5B5B" w:rsidRPr="007C08DB" w:rsidRDefault="007B5B5B" w:rsidP="007325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 xml:space="preserve">• Objeto de avaliação; </w:t>
      </w:r>
    </w:p>
    <w:p w14:paraId="5246F17A" w14:textId="77777777" w:rsidR="007B5B5B" w:rsidRPr="007C08DB" w:rsidRDefault="004A7ADD" w:rsidP="007325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 xml:space="preserve">• </w:t>
      </w:r>
      <w:r w:rsidR="00B91A75">
        <w:rPr>
          <w:rFonts w:eastAsia="Calibri"/>
          <w:lang w:eastAsia="en-US"/>
        </w:rPr>
        <w:t xml:space="preserve">Caracterização </w:t>
      </w:r>
      <w:r w:rsidR="005B028C">
        <w:rPr>
          <w:rFonts w:eastAsia="Calibri"/>
          <w:lang w:eastAsia="en-US"/>
        </w:rPr>
        <w:t xml:space="preserve">e estrutura </w:t>
      </w:r>
      <w:r w:rsidR="00B91A75">
        <w:rPr>
          <w:rFonts w:eastAsia="Calibri"/>
          <w:lang w:eastAsia="en-US"/>
        </w:rPr>
        <w:t>da prova</w:t>
      </w:r>
      <w:r w:rsidR="007B5B5B" w:rsidRPr="007C08DB">
        <w:rPr>
          <w:rFonts w:eastAsia="Calibri"/>
          <w:lang w:eastAsia="en-US"/>
        </w:rPr>
        <w:t>;</w:t>
      </w:r>
    </w:p>
    <w:p w14:paraId="06AABA1A" w14:textId="77777777" w:rsidR="007B5B5B" w:rsidRPr="007C08DB" w:rsidRDefault="007B5B5B" w:rsidP="007325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>•</w:t>
      </w:r>
      <w:r w:rsidR="007C261A">
        <w:rPr>
          <w:rFonts w:eastAsia="Calibri"/>
          <w:lang w:eastAsia="en-US"/>
        </w:rPr>
        <w:t xml:space="preserve"> </w:t>
      </w:r>
      <w:r w:rsidRPr="007C08DB">
        <w:rPr>
          <w:rFonts w:eastAsia="Calibri"/>
          <w:lang w:eastAsia="en-US"/>
        </w:rPr>
        <w:t xml:space="preserve">Critérios </w:t>
      </w:r>
      <w:r w:rsidR="004A7ADD" w:rsidRPr="007C08DB">
        <w:rPr>
          <w:rFonts w:eastAsia="Calibri"/>
          <w:lang w:eastAsia="en-US"/>
        </w:rPr>
        <w:t xml:space="preserve">gerais </w:t>
      </w:r>
      <w:r w:rsidRPr="007C08DB">
        <w:rPr>
          <w:rFonts w:eastAsia="Calibri"/>
          <w:lang w:eastAsia="en-US"/>
        </w:rPr>
        <w:t>de classificação;</w:t>
      </w:r>
    </w:p>
    <w:p w14:paraId="5EB236AF" w14:textId="77777777" w:rsidR="007B5B5B" w:rsidRPr="007C08DB" w:rsidRDefault="007B5B5B" w:rsidP="0073252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7C08DB">
        <w:rPr>
          <w:rFonts w:eastAsia="Calibri"/>
          <w:lang w:eastAsia="en-US"/>
        </w:rPr>
        <w:t>•</w:t>
      </w:r>
      <w:r w:rsidR="007C261A">
        <w:rPr>
          <w:rFonts w:eastAsia="Calibri"/>
          <w:lang w:eastAsia="en-US"/>
        </w:rPr>
        <w:t xml:space="preserve"> </w:t>
      </w:r>
      <w:r w:rsidRPr="007C08DB">
        <w:rPr>
          <w:rFonts w:eastAsia="Calibri"/>
          <w:lang w:eastAsia="en-US"/>
        </w:rPr>
        <w:t>Material;</w:t>
      </w:r>
    </w:p>
    <w:p w14:paraId="75E8BD19" w14:textId="77777777" w:rsidR="007B5B5B" w:rsidRDefault="007B5B5B" w:rsidP="003A3D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>• Duração.</w:t>
      </w:r>
    </w:p>
    <w:p w14:paraId="7CAB6D00" w14:textId="77777777" w:rsidR="009E4538" w:rsidRPr="007C08DB" w:rsidRDefault="009E4538" w:rsidP="003A3D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781A231" w14:textId="77777777" w:rsidR="007B5B5B" w:rsidRPr="007C08DB" w:rsidRDefault="007B5B5B" w:rsidP="00127081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C08DB">
        <w:rPr>
          <w:rFonts w:ascii="Times New Roman" w:hAnsi="Times New Roman" w:cs="Times New Roman"/>
          <w:b/>
          <w:bCs/>
          <w:sz w:val="28"/>
          <w:szCs w:val="28"/>
        </w:rPr>
        <w:t xml:space="preserve">Objeto de avaliação </w:t>
      </w:r>
    </w:p>
    <w:p w14:paraId="2338221F" w14:textId="77777777" w:rsidR="009D55F7" w:rsidRDefault="00140F74" w:rsidP="00127081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color w:val="FF0000"/>
          <w:lang w:eastAsia="en-US"/>
        </w:rPr>
      </w:pPr>
      <w:r w:rsidRPr="007C08DB">
        <w:rPr>
          <w:rFonts w:eastAsia="Calibri"/>
          <w:lang w:eastAsia="en-US"/>
        </w:rPr>
        <w:t>A prova de Fís</w:t>
      </w:r>
      <w:r w:rsidR="00C043B3" w:rsidRPr="007C08DB">
        <w:rPr>
          <w:rFonts w:eastAsia="Calibri"/>
          <w:lang w:eastAsia="en-US"/>
        </w:rPr>
        <w:t xml:space="preserve">ico-Química tem por referência </w:t>
      </w:r>
      <w:r w:rsidR="00D64654">
        <w:rPr>
          <w:rFonts w:eastAsia="Calibri"/>
          <w:lang w:eastAsia="en-US"/>
        </w:rPr>
        <w:t xml:space="preserve">os Programas e Metas </w:t>
      </w:r>
      <w:r w:rsidR="007B5B5B" w:rsidRPr="007C08DB">
        <w:rPr>
          <w:rFonts w:eastAsia="Calibri"/>
          <w:lang w:eastAsia="en-US"/>
        </w:rPr>
        <w:t>Curriculares para o 3</w:t>
      </w:r>
      <w:r w:rsidR="00D64654">
        <w:rPr>
          <w:rFonts w:eastAsia="Calibri"/>
          <w:lang w:eastAsia="en-US"/>
        </w:rPr>
        <w:t>.</w:t>
      </w:r>
      <w:r w:rsidR="007B5B5B" w:rsidRPr="007C08DB">
        <w:rPr>
          <w:rFonts w:eastAsia="Calibri"/>
          <w:lang w:eastAsia="en-US"/>
        </w:rPr>
        <w:t xml:space="preserve">º ciclo do ensino básico da </w:t>
      </w:r>
      <w:r w:rsidRPr="007C08DB">
        <w:rPr>
          <w:rFonts w:eastAsia="Calibri"/>
          <w:lang w:eastAsia="en-US"/>
        </w:rPr>
        <w:t xml:space="preserve">área </w:t>
      </w:r>
      <w:r w:rsidR="007B5B5B" w:rsidRPr="007C08DB">
        <w:rPr>
          <w:rFonts w:eastAsia="Calibri"/>
          <w:lang w:eastAsia="en-US"/>
        </w:rPr>
        <w:t>disciplina</w:t>
      </w:r>
      <w:r w:rsidRPr="007C08DB">
        <w:rPr>
          <w:rFonts w:eastAsia="Calibri"/>
          <w:lang w:eastAsia="en-US"/>
        </w:rPr>
        <w:t xml:space="preserve">r de </w:t>
      </w:r>
      <w:r w:rsidR="007C08DB">
        <w:rPr>
          <w:rFonts w:eastAsia="Calibri"/>
          <w:lang w:eastAsia="en-US"/>
        </w:rPr>
        <w:t>Físico</w:t>
      </w:r>
      <w:r w:rsidR="004F19BC">
        <w:rPr>
          <w:rFonts w:eastAsia="Calibri"/>
          <w:lang w:eastAsia="en-US"/>
        </w:rPr>
        <w:t>-</w:t>
      </w:r>
      <w:r w:rsidR="0004308F" w:rsidRPr="007C08DB">
        <w:rPr>
          <w:rFonts w:eastAsia="Calibri"/>
          <w:lang w:eastAsia="en-US"/>
        </w:rPr>
        <w:t>Química</w:t>
      </w:r>
      <w:r w:rsidR="009D55F7">
        <w:rPr>
          <w:rFonts w:eastAsia="Calibri"/>
          <w:lang w:eastAsia="en-US"/>
        </w:rPr>
        <w:t>.</w:t>
      </w:r>
      <w:r w:rsidR="004F19BC">
        <w:rPr>
          <w:rFonts w:eastAsia="Calibri"/>
          <w:lang w:eastAsia="en-US"/>
        </w:rPr>
        <w:t xml:space="preserve"> </w:t>
      </w:r>
    </w:p>
    <w:p w14:paraId="3B81BD74" w14:textId="5A489031" w:rsidR="00651399" w:rsidRDefault="009E4538" w:rsidP="00127081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 âmbito dos</w:t>
      </w:r>
      <w:r w:rsidR="00071A77" w:rsidRPr="007C08D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domínios </w:t>
      </w:r>
      <w:r w:rsidR="00071A77" w:rsidRPr="007C08DB">
        <w:rPr>
          <w:rFonts w:eastAsia="Calibri"/>
          <w:lang w:eastAsia="en-US"/>
        </w:rPr>
        <w:t>organizadores</w:t>
      </w:r>
      <w:r>
        <w:rPr>
          <w:rFonts w:eastAsia="Calibri"/>
          <w:lang w:eastAsia="en-US"/>
        </w:rPr>
        <w:t xml:space="preserve"> do programa</w:t>
      </w:r>
      <w:r w:rsidR="00071A77" w:rsidRPr="007C08DB">
        <w:rPr>
          <w:rFonts w:eastAsia="Calibri"/>
          <w:lang w:eastAsia="en-US"/>
        </w:rPr>
        <w:t>, a prova permite</w:t>
      </w:r>
      <w:r w:rsidR="007B5B5B" w:rsidRPr="007C08DB">
        <w:rPr>
          <w:rFonts w:eastAsia="Calibri"/>
          <w:lang w:eastAsia="en-US"/>
        </w:rPr>
        <w:t xml:space="preserve"> avalia</w:t>
      </w:r>
      <w:r w:rsidR="00071A77" w:rsidRPr="007C08DB">
        <w:rPr>
          <w:rFonts w:eastAsia="Calibri"/>
          <w:lang w:eastAsia="en-US"/>
        </w:rPr>
        <w:t>r</w:t>
      </w:r>
      <w:r w:rsidR="007B5B5B" w:rsidRPr="007C08DB">
        <w:rPr>
          <w:rFonts w:eastAsia="Calibri"/>
          <w:lang w:eastAsia="en-US"/>
        </w:rPr>
        <w:t xml:space="preserve"> a aprendizagem passível de avaliação numa prova escrita</w:t>
      </w:r>
      <w:r w:rsidR="004F19BC">
        <w:rPr>
          <w:rFonts w:eastAsia="Calibri"/>
          <w:lang w:eastAsia="en-US"/>
        </w:rPr>
        <w:t xml:space="preserve"> </w:t>
      </w:r>
      <w:r w:rsidR="007B5B5B" w:rsidRPr="007C08DB">
        <w:rPr>
          <w:rFonts w:eastAsia="Calibri"/>
          <w:lang w:eastAsia="en-US"/>
        </w:rPr>
        <w:t>de duração limitada</w:t>
      </w:r>
      <w:r w:rsidR="00961623">
        <w:rPr>
          <w:rFonts w:eastAsia="Calibri"/>
          <w:lang w:eastAsia="en-US"/>
        </w:rPr>
        <w:t>s</w:t>
      </w:r>
      <w:r w:rsidR="007B5B5B" w:rsidRPr="007C08DB">
        <w:rPr>
          <w:rFonts w:eastAsia="Calibri"/>
          <w:lang w:eastAsia="en-US"/>
        </w:rPr>
        <w:t>, enquadrada</w:t>
      </w:r>
      <w:r w:rsidR="007B5B5B" w:rsidRPr="00961623">
        <w:rPr>
          <w:rFonts w:eastAsia="Calibri"/>
          <w:color w:val="FF0000"/>
          <w:lang w:eastAsia="en-US"/>
        </w:rPr>
        <w:t xml:space="preserve"> </w:t>
      </w:r>
      <w:r w:rsidR="007B5B5B" w:rsidRPr="007C08DB">
        <w:rPr>
          <w:rFonts w:eastAsia="Calibri"/>
          <w:lang w:eastAsia="en-US"/>
        </w:rPr>
        <w:t xml:space="preserve">por um conjunto de capacidades, nomeadamente:  </w:t>
      </w:r>
    </w:p>
    <w:p w14:paraId="7B4DDBD6" w14:textId="77777777" w:rsidR="004C29C5" w:rsidRPr="00651399" w:rsidRDefault="004C29C5" w:rsidP="0065139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16"/>
          <w:szCs w:val="16"/>
          <w:lang w:eastAsia="en-US"/>
        </w:rPr>
      </w:pPr>
    </w:p>
    <w:p w14:paraId="74F792A1" w14:textId="77777777" w:rsidR="007B5B5B" w:rsidRPr="007C08D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t>Interpretação e compreensão de leis e modelos científicos;</w:t>
      </w:r>
    </w:p>
    <w:p w14:paraId="58C12E49" w14:textId="77777777" w:rsidR="007B5B5B" w:rsidRPr="007C08D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lastRenderedPageBreak/>
        <w:t>Elaboração e interpretação de representações gráficas;</w:t>
      </w:r>
    </w:p>
    <w:p w14:paraId="061993D8" w14:textId="77777777" w:rsidR="007B5B5B" w:rsidRPr="007C08D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t>Interpretação de dados;</w:t>
      </w:r>
    </w:p>
    <w:p w14:paraId="1E497979" w14:textId="77777777" w:rsidR="007B5B5B" w:rsidRPr="007C08D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t>Interpretação de fontes de informação diversas;</w:t>
      </w:r>
    </w:p>
    <w:p w14:paraId="03C5CCAF" w14:textId="77777777" w:rsidR="007B5B5B" w:rsidRPr="007C08D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t>Realização de cálculos simples e conversões de unidades;</w:t>
      </w:r>
    </w:p>
    <w:p w14:paraId="564A121E" w14:textId="77777777" w:rsidR="007B5B5B" w:rsidRDefault="007B5B5B" w:rsidP="007B5B5B">
      <w:pPr>
        <w:numPr>
          <w:ilvl w:val="0"/>
          <w:numId w:val="3"/>
        </w:numPr>
        <w:shd w:val="clear" w:color="auto" w:fill="F6F5EF"/>
        <w:spacing w:line="360" w:lineRule="auto"/>
        <w:jc w:val="both"/>
      </w:pPr>
      <w:r w:rsidRPr="007C08DB">
        <w:t>Produção de textos.</w:t>
      </w:r>
    </w:p>
    <w:p w14:paraId="72A5D9BE" w14:textId="77777777" w:rsidR="008C7E73" w:rsidRPr="007C08DB" w:rsidRDefault="008C7E73" w:rsidP="00FF014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9F4DD9" w14:textId="77777777" w:rsidR="00FF0143" w:rsidRPr="007C08DB" w:rsidRDefault="00B91A75" w:rsidP="00FF014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Os </w:t>
      </w:r>
      <w:r w:rsidR="00930D7C">
        <w:rPr>
          <w:rFonts w:ascii="Times New Roman" w:hAnsi="Times New Roman" w:cs="Times New Roman"/>
          <w:color w:val="auto"/>
        </w:rPr>
        <w:t>domínios e subdomínios</w:t>
      </w:r>
      <w:r>
        <w:rPr>
          <w:rFonts w:ascii="Times New Roman" w:hAnsi="Times New Roman" w:cs="Times New Roman"/>
          <w:color w:val="auto"/>
        </w:rPr>
        <w:t xml:space="preserve"> </w:t>
      </w:r>
      <w:r w:rsidR="00FF0143" w:rsidRPr="007C08DB">
        <w:rPr>
          <w:rFonts w:ascii="Times New Roman" w:hAnsi="Times New Roman" w:cs="Times New Roman"/>
          <w:color w:val="auto"/>
        </w:rPr>
        <w:t xml:space="preserve">que </w:t>
      </w:r>
      <w:r w:rsidR="00930D7C">
        <w:rPr>
          <w:rFonts w:ascii="Times New Roman" w:hAnsi="Times New Roman" w:cs="Times New Roman"/>
          <w:color w:val="auto"/>
        </w:rPr>
        <w:t>serão obje</w:t>
      </w:r>
      <w:r w:rsidR="00054A67" w:rsidRPr="007C08DB">
        <w:rPr>
          <w:rFonts w:ascii="Times New Roman" w:hAnsi="Times New Roman" w:cs="Times New Roman"/>
          <w:color w:val="auto"/>
        </w:rPr>
        <w:t>to de avaliação</w:t>
      </w:r>
      <w:r>
        <w:rPr>
          <w:rFonts w:ascii="Times New Roman" w:hAnsi="Times New Roman" w:cs="Times New Roman"/>
          <w:color w:val="auto"/>
        </w:rPr>
        <w:t xml:space="preserve"> </w:t>
      </w:r>
      <w:r w:rsidR="00054A67" w:rsidRPr="007C08DB">
        <w:rPr>
          <w:rFonts w:ascii="Times New Roman" w:hAnsi="Times New Roman" w:cs="Times New Roman"/>
          <w:color w:val="auto"/>
        </w:rPr>
        <w:t>apresentam-se no quadro I.</w:t>
      </w:r>
    </w:p>
    <w:p w14:paraId="7D7A7989" w14:textId="77777777" w:rsidR="008C7E73" w:rsidRPr="007C08DB" w:rsidRDefault="008C7E73" w:rsidP="00FF014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E9578B3" w14:textId="77777777" w:rsidR="00592607" w:rsidRDefault="00FF0143" w:rsidP="0059260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56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Quadro 1 – </w:t>
      </w:r>
      <w:r w:rsidR="00B91A75">
        <w:rPr>
          <w:rFonts w:ascii="Times New Roman" w:hAnsi="Times New Roman" w:cs="Times New Roman"/>
          <w:b/>
          <w:bCs/>
          <w:color w:val="auto"/>
          <w:sz w:val="28"/>
          <w:szCs w:val="28"/>
        </w:rPr>
        <w:t>Valorização dos</w:t>
      </w:r>
      <w:r w:rsidR="005D7275" w:rsidRPr="007956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subtemas e cont</w:t>
      </w:r>
      <w:r w:rsidRPr="00795635">
        <w:rPr>
          <w:rFonts w:ascii="Times New Roman" w:hAnsi="Times New Roman" w:cs="Times New Roman"/>
          <w:b/>
          <w:bCs/>
          <w:color w:val="auto"/>
          <w:sz w:val="28"/>
          <w:szCs w:val="28"/>
        </w:rPr>
        <w:t>eúdos</w:t>
      </w:r>
      <w:r w:rsidR="00B91A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da prova</w:t>
      </w:r>
    </w:p>
    <w:p w14:paraId="274455A7" w14:textId="77777777" w:rsidR="00592607" w:rsidRDefault="00592607" w:rsidP="0059260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2376"/>
      </w:tblGrid>
      <w:tr w:rsidR="00592607" w:rsidRPr="000760E7" w14:paraId="608149A5" w14:textId="77777777" w:rsidTr="000760E7">
        <w:tc>
          <w:tcPr>
            <w:tcW w:w="1951" w:type="dxa"/>
            <w:shd w:val="clear" w:color="auto" w:fill="BFBFBF"/>
          </w:tcPr>
          <w:p w14:paraId="0396AD5B" w14:textId="77777777" w:rsidR="00592607" w:rsidRPr="000760E7" w:rsidRDefault="00592607" w:rsidP="000760E7">
            <w:pPr>
              <w:jc w:val="center"/>
              <w:rPr>
                <w:b/>
              </w:rPr>
            </w:pPr>
            <w:r w:rsidRPr="000760E7">
              <w:rPr>
                <w:b/>
              </w:rPr>
              <w:t>Domínios</w:t>
            </w:r>
          </w:p>
        </w:tc>
        <w:tc>
          <w:tcPr>
            <w:tcW w:w="4961" w:type="dxa"/>
            <w:shd w:val="clear" w:color="auto" w:fill="BFBFBF"/>
          </w:tcPr>
          <w:p w14:paraId="46852CB0" w14:textId="77777777" w:rsidR="00592607" w:rsidRPr="000760E7" w:rsidRDefault="00592607" w:rsidP="000760E7">
            <w:pPr>
              <w:jc w:val="center"/>
              <w:rPr>
                <w:b/>
              </w:rPr>
            </w:pPr>
            <w:r w:rsidRPr="000760E7">
              <w:rPr>
                <w:b/>
              </w:rPr>
              <w:t>Subdomínios</w:t>
            </w:r>
          </w:p>
        </w:tc>
        <w:tc>
          <w:tcPr>
            <w:tcW w:w="2376" w:type="dxa"/>
            <w:shd w:val="clear" w:color="auto" w:fill="BFBFBF"/>
          </w:tcPr>
          <w:p w14:paraId="7E10315A" w14:textId="77777777" w:rsidR="00592607" w:rsidRPr="000760E7" w:rsidRDefault="00592607" w:rsidP="000760E7">
            <w:pPr>
              <w:jc w:val="center"/>
              <w:rPr>
                <w:b/>
              </w:rPr>
            </w:pPr>
            <w:r w:rsidRPr="000760E7">
              <w:rPr>
                <w:b/>
              </w:rPr>
              <w:t>Cotação (em pontos)</w:t>
            </w:r>
          </w:p>
          <w:p w14:paraId="4E424C98" w14:textId="77777777" w:rsidR="00592607" w:rsidRPr="000760E7" w:rsidRDefault="00592607" w:rsidP="000760E7">
            <w:pPr>
              <w:jc w:val="center"/>
              <w:rPr>
                <w:b/>
              </w:rPr>
            </w:pPr>
            <w:r w:rsidRPr="000760E7">
              <w:rPr>
                <w:b/>
              </w:rPr>
              <w:t>1.ª e 2.ª FASES</w:t>
            </w:r>
          </w:p>
        </w:tc>
      </w:tr>
      <w:tr w:rsidR="00592607" w:rsidRPr="000760E7" w14:paraId="41E3A6C3" w14:textId="77777777" w:rsidTr="000760E7">
        <w:tc>
          <w:tcPr>
            <w:tcW w:w="1951" w:type="dxa"/>
            <w:shd w:val="clear" w:color="auto" w:fill="auto"/>
            <w:vAlign w:val="center"/>
          </w:tcPr>
          <w:p w14:paraId="5AF32465" w14:textId="77777777" w:rsidR="00592607" w:rsidRPr="000760E7" w:rsidRDefault="00592607" w:rsidP="000760E7">
            <w:pPr>
              <w:pStyle w:val="Default"/>
              <w:spacing w:line="264" w:lineRule="auto"/>
              <w:rPr>
                <w:rFonts w:ascii="Times New Roman" w:hAnsi="Times New Roman" w:cs="Times New Roman"/>
              </w:rPr>
            </w:pPr>
            <w:r w:rsidRPr="000760E7">
              <w:rPr>
                <w:rFonts w:ascii="Times New Roman" w:hAnsi="Times New Roman" w:cs="Times New Roman"/>
              </w:rPr>
              <w:t>Espaço</w:t>
            </w:r>
          </w:p>
          <w:p w14:paraId="3CC80E48" w14:textId="77777777" w:rsidR="00592607" w:rsidRPr="007C08DB" w:rsidRDefault="00592607" w:rsidP="000760E7">
            <w:pPr>
              <w:spacing w:line="264" w:lineRule="auto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1D8C6F5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Universo</w:t>
            </w:r>
          </w:p>
          <w:p w14:paraId="545586EF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Sistema Solar</w:t>
            </w:r>
          </w:p>
          <w:p w14:paraId="7026682C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Distâncias no Universo</w:t>
            </w:r>
          </w:p>
          <w:p w14:paraId="0C7748AA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A Terra, a Lua e forças gravíticas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14:paraId="572B4BCB" w14:textId="77777777" w:rsidR="00592607" w:rsidRPr="007F070A" w:rsidRDefault="00AE38F7" w:rsidP="000760E7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 25</w:t>
            </w:r>
          </w:p>
          <w:p w14:paraId="330780C4" w14:textId="77777777" w:rsidR="00592607" w:rsidRPr="000760E7" w:rsidRDefault="00592607" w:rsidP="000760E7">
            <w:pPr>
              <w:spacing w:line="264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92607" w:rsidRPr="000760E7" w14:paraId="76F7B5DF" w14:textId="77777777" w:rsidTr="000760E7">
        <w:trPr>
          <w:trHeight w:val="1690"/>
        </w:trPr>
        <w:tc>
          <w:tcPr>
            <w:tcW w:w="1951" w:type="dxa"/>
            <w:shd w:val="clear" w:color="auto" w:fill="auto"/>
            <w:vAlign w:val="center"/>
          </w:tcPr>
          <w:p w14:paraId="55814C39" w14:textId="77777777" w:rsidR="00592607" w:rsidRPr="007C08DB" w:rsidRDefault="00592607" w:rsidP="000760E7">
            <w:pPr>
              <w:spacing w:line="264" w:lineRule="auto"/>
            </w:pPr>
            <w:r>
              <w:t>Materiais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560830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Constituição do mundo material</w:t>
            </w:r>
          </w:p>
          <w:p w14:paraId="6B84FF56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Substâncias e misturas</w:t>
            </w:r>
          </w:p>
          <w:p w14:paraId="684487A4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Transformações físicas e químicas</w:t>
            </w:r>
          </w:p>
          <w:p w14:paraId="385BC481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Separação das substâncias de uma mistura</w:t>
            </w:r>
          </w:p>
        </w:tc>
        <w:tc>
          <w:tcPr>
            <w:tcW w:w="2376" w:type="dxa"/>
            <w:vMerge/>
            <w:shd w:val="clear" w:color="auto" w:fill="auto"/>
            <w:vAlign w:val="center"/>
          </w:tcPr>
          <w:p w14:paraId="338E58F6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92607" w:rsidRPr="000760E7" w14:paraId="1D59F5B3" w14:textId="77777777" w:rsidTr="000760E7">
        <w:trPr>
          <w:trHeight w:val="493"/>
        </w:trPr>
        <w:tc>
          <w:tcPr>
            <w:tcW w:w="1951" w:type="dxa"/>
            <w:shd w:val="clear" w:color="auto" w:fill="auto"/>
            <w:vAlign w:val="center"/>
          </w:tcPr>
          <w:p w14:paraId="18092A6B" w14:textId="77777777" w:rsidR="00592607" w:rsidRDefault="00592607" w:rsidP="000760E7">
            <w:pPr>
              <w:spacing w:line="264" w:lineRule="auto"/>
            </w:pPr>
            <w:r>
              <w:t>Energia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AD0ED5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Fontes de energia e transferências de energia</w:t>
            </w:r>
          </w:p>
        </w:tc>
        <w:tc>
          <w:tcPr>
            <w:tcW w:w="2376" w:type="dxa"/>
            <w:vMerge/>
            <w:shd w:val="clear" w:color="auto" w:fill="auto"/>
            <w:vAlign w:val="center"/>
          </w:tcPr>
          <w:p w14:paraId="341ED18E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92607" w:rsidRPr="000760E7" w14:paraId="53971CCA" w14:textId="77777777" w:rsidTr="000760E7">
        <w:trPr>
          <w:trHeight w:val="1042"/>
        </w:trPr>
        <w:tc>
          <w:tcPr>
            <w:tcW w:w="1951" w:type="dxa"/>
            <w:shd w:val="clear" w:color="auto" w:fill="auto"/>
            <w:vAlign w:val="center"/>
          </w:tcPr>
          <w:p w14:paraId="1F33A7F3" w14:textId="77777777" w:rsidR="00592607" w:rsidRPr="007C08DB" w:rsidRDefault="00592607" w:rsidP="000760E7">
            <w:pPr>
              <w:spacing w:line="264" w:lineRule="auto"/>
            </w:pPr>
            <w:r>
              <w:t>Reações químicas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BED98A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Explicação e representação de reações químicas</w:t>
            </w:r>
          </w:p>
          <w:p w14:paraId="03AC48D2" w14:textId="77777777" w:rsidR="00592607" w:rsidRPr="00A920BE" w:rsidRDefault="00592607" w:rsidP="00A920BE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Tipo de reações químicas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14:paraId="037250EC" w14:textId="77777777" w:rsidR="00592607" w:rsidRPr="007F070A" w:rsidRDefault="00AE38F7" w:rsidP="000760E7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 25</w:t>
            </w:r>
          </w:p>
        </w:tc>
      </w:tr>
      <w:tr w:rsidR="00592607" w:rsidRPr="000760E7" w14:paraId="50450693" w14:textId="77777777" w:rsidTr="000760E7">
        <w:trPr>
          <w:trHeight w:val="1269"/>
        </w:trPr>
        <w:tc>
          <w:tcPr>
            <w:tcW w:w="1951" w:type="dxa"/>
            <w:shd w:val="clear" w:color="auto" w:fill="auto"/>
            <w:vAlign w:val="center"/>
          </w:tcPr>
          <w:p w14:paraId="67384DEB" w14:textId="77777777" w:rsidR="00592607" w:rsidRPr="007C08DB" w:rsidRDefault="00592607" w:rsidP="000760E7">
            <w:pPr>
              <w:spacing w:line="264" w:lineRule="auto"/>
            </w:pPr>
            <w:r>
              <w:t>Som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1216B8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Produção e propagação do som</w:t>
            </w:r>
          </w:p>
          <w:p w14:paraId="2EFE95B1" w14:textId="77777777" w:rsidR="00592607" w:rsidRPr="000760E7" w:rsidRDefault="00592607" w:rsidP="000760E7">
            <w:pPr>
              <w:numPr>
                <w:ilvl w:val="0"/>
                <w:numId w:val="4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Som e ondas</w:t>
            </w:r>
          </w:p>
          <w:p w14:paraId="77C18316" w14:textId="77777777" w:rsidR="00592607" w:rsidRPr="000760E7" w:rsidRDefault="00592607" w:rsidP="000760E7">
            <w:pPr>
              <w:numPr>
                <w:ilvl w:val="0"/>
                <w:numId w:val="4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Atributos do som e sua deteção pelo ser humano</w:t>
            </w:r>
          </w:p>
          <w:p w14:paraId="55CED063" w14:textId="77777777" w:rsidR="00592607" w:rsidRPr="000760E7" w:rsidRDefault="00592607" w:rsidP="000760E7">
            <w:pPr>
              <w:numPr>
                <w:ilvl w:val="0"/>
                <w:numId w:val="4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Fenómenos acústicos</w:t>
            </w:r>
          </w:p>
        </w:tc>
        <w:tc>
          <w:tcPr>
            <w:tcW w:w="2376" w:type="dxa"/>
            <w:vMerge/>
            <w:shd w:val="clear" w:color="auto" w:fill="auto"/>
            <w:vAlign w:val="center"/>
          </w:tcPr>
          <w:p w14:paraId="7A1D474B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92607" w:rsidRPr="000760E7" w14:paraId="4F5AD9D8" w14:textId="77777777" w:rsidTr="000760E7">
        <w:trPr>
          <w:trHeight w:val="706"/>
        </w:trPr>
        <w:tc>
          <w:tcPr>
            <w:tcW w:w="1951" w:type="dxa"/>
            <w:shd w:val="clear" w:color="auto" w:fill="auto"/>
            <w:vAlign w:val="center"/>
          </w:tcPr>
          <w:p w14:paraId="031A18D6" w14:textId="77777777" w:rsidR="00592607" w:rsidRDefault="00592607" w:rsidP="000760E7">
            <w:pPr>
              <w:spacing w:line="264" w:lineRule="auto"/>
            </w:pPr>
            <w:r>
              <w:t>Luz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377EA5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Ondas de luz e sua propagação</w:t>
            </w:r>
          </w:p>
          <w:p w14:paraId="3B023C90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Fenómenos óticos</w:t>
            </w:r>
          </w:p>
        </w:tc>
        <w:tc>
          <w:tcPr>
            <w:tcW w:w="2376" w:type="dxa"/>
            <w:vMerge/>
            <w:shd w:val="clear" w:color="auto" w:fill="auto"/>
            <w:vAlign w:val="center"/>
          </w:tcPr>
          <w:p w14:paraId="5FDA28C4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92607" w:rsidRPr="000760E7" w14:paraId="37054E0F" w14:textId="77777777" w:rsidTr="000760E7">
        <w:trPr>
          <w:trHeight w:val="1270"/>
        </w:trPr>
        <w:tc>
          <w:tcPr>
            <w:tcW w:w="1951" w:type="dxa"/>
            <w:shd w:val="clear" w:color="auto" w:fill="auto"/>
            <w:vAlign w:val="center"/>
          </w:tcPr>
          <w:p w14:paraId="6B6409DC" w14:textId="77777777" w:rsidR="00592607" w:rsidRPr="00982321" w:rsidRDefault="00592607" w:rsidP="000760E7">
            <w:pPr>
              <w:spacing w:line="264" w:lineRule="auto"/>
            </w:pPr>
            <w:r w:rsidRPr="00982321">
              <w:t>Movimentos e forças</w:t>
            </w:r>
          </w:p>
          <w:p w14:paraId="77DB2751" w14:textId="77777777" w:rsidR="00592607" w:rsidRPr="007C08DB" w:rsidRDefault="00592607" w:rsidP="000760E7">
            <w:pPr>
              <w:spacing w:line="264" w:lineRule="auto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D804BEF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Movimentos na Terra</w:t>
            </w:r>
          </w:p>
          <w:p w14:paraId="2DEDCCE4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Forças e movimentos</w:t>
            </w:r>
          </w:p>
          <w:p w14:paraId="16DA2218" w14:textId="7FE4B6FA" w:rsidR="00592607" w:rsidRPr="00A920BE" w:rsidRDefault="00592607" w:rsidP="005A3F49">
            <w:pPr>
              <w:spacing w:line="264" w:lineRule="auto"/>
              <w:ind w:left="175"/>
              <w:rPr>
                <w:sz w:val="22"/>
                <w:szCs w:val="22"/>
              </w:rPr>
            </w:pP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14:paraId="495AAF56" w14:textId="77777777" w:rsidR="00592607" w:rsidRPr="007F070A" w:rsidRDefault="00592607" w:rsidP="000760E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F070A">
              <w:rPr>
                <w:sz w:val="22"/>
                <w:szCs w:val="22"/>
              </w:rPr>
              <w:t>5</w:t>
            </w:r>
            <w:r w:rsidR="00AE38F7">
              <w:rPr>
                <w:sz w:val="22"/>
                <w:szCs w:val="22"/>
              </w:rPr>
              <w:t>0 a 60</w:t>
            </w:r>
          </w:p>
        </w:tc>
      </w:tr>
      <w:tr w:rsidR="00592607" w:rsidRPr="000760E7" w14:paraId="549655D8" w14:textId="77777777" w:rsidTr="000760E7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14:paraId="61906ACA" w14:textId="77777777" w:rsidR="00592607" w:rsidRPr="000760E7" w:rsidRDefault="00592607" w:rsidP="000760E7">
            <w:pPr>
              <w:spacing w:line="264" w:lineRule="auto"/>
              <w:rPr>
                <w:b/>
              </w:rPr>
            </w:pPr>
            <w:r w:rsidRPr="00982321">
              <w:t>Eletricidade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5DC350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Corrente elétrica e circuitos elétricos</w:t>
            </w:r>
          </w:p>
          <w:p w14:paraId="341ABE89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Efeitos da corrente elétrica e energia elétrica</w:t>
            </w:r>
          </w:p>
        </w:tc>
        <w:tc>
          <w:tcPr>
            <w:tcW w:w="2376" w:type="dxa"/>
            <w:vMerge/>
            <w:shd w:val="clear" w:color="auto" w:fill="auto"/>
          </w:tcPr>
          <w:p w14:paraId="010C6BF5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2607" w:rsidRPr="000760E7" w14:paraId="0753826A" w14:textId="77777777" w:rsidTr="000760E7">
        <w:trPr>
          <w:trHeight w:val="986"/>
        </w:trPr>
        <w:tc>
          <w:tcPr>
            <w:tcW w:w="1951" w:type="dxa"/>
            <w:shd w:val="clear" w:color="auto" w:fill="auto"/>
            <w:vAlign w:val="center"/>
          </w:tcPr>
          <w:p w14:paraId="26681005" w14:textId="77777777" w:rsidR="00592607" w:rsidRPr="000760E7" w:rsidRDefault="00592607" w:rsidP="000760E7">
            <w:pPr>
              <w:spacing w:line="264" w:lineRule="auto"/>
              <w:rPr>
                <w:b/>
              </w:rPr>
            </w:pPr>
            <w:r w:rsidRPr="00982321">
              <w:t>Classificação dos materiais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3B58E0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Estrutura atómica</w:t>
            </w:r>
          </w:p>
          <w:p w14:paraId="5CCD40AC" w14:textId="77777777" w:rsidR="00592607" w:rsidRPr="000760E7" w:rsidRDefault="00592607" w:rsidP="000760E7">
            <w:pPr>
              <w:numPr>
                <w:ilvl w:val="0"/>
                <w:numId w:val="8"/>
              </w:numPr>
              <w:spacing w:line="264" w:lineRule="auto"/>
              <w:ind w:left="175" w:hanging="218"/>
              <w:rPr>
                <w:sz w:val="22"/>
                <w:szCs w:val="22"/>
              </w:rPr>
            </w:pPr>
            <w:r w:rsidRPr="000760E7">
              <w:rPr>
                <w:sz w:val="22"/>
                <w:szCs w:val="22"/>
              </w:rPr>
              <w:t>Propriedades dos materiais e Tabela Periódica</w:t>
            </w:r>
          </w:p>
          <w:p w14:paraId="4936E246" w14:textId="77777777" w:rsidR="00592607" w:rsidRPr="000760E7" w:rsidRDefault="00592607" w:rsidP="00A920BE">
            <w:pPr>
              <w:spacing w:line="264" w:lineRule="auto"/>
              <w:ind w:left="-43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14:paraId="599369ED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92607" w:rsidRPr="000760E7" w14:paraId="4DD418DE" w14:textId="77777777" w:rsidTr="000760E7">
        <w:tc>
          <w:tcPr>
            <w:tcW w:w="6912" w:type="dxa"/>
            <w:gridSpan w:val="2"/>
            <w:shd w:val="clear" w:color="auto" w:fill="auto"/>
          </w:tcPr>
          <w:p w14:paraId="29BEE3C4" w14:textId="77777777" w:rsidR="00592607" w:rsidRPr="000760E7" w:rsidRDefault="00592607" w:rsidP="000760E7">
            <w:pPr>
              <w:pStyle w:val="Default"/>
              <w:spacing w:line="264" w:lineRule="auto"/>
              <w:jc w:val="right"/>
              <w:rPr>
                <w:rFonts w:ascii="Times New Roman" w:hAnsi="Times New Roman" w:cs="Times New Roman"/>
                <w:bCs/>
                <w:color w:val="auto"/>
                <w:szCs w:val="28"/>
              </w:rPr>
            </w:pPr>
            <w:r w:rsidRPr="000760E7">
              <w:rPr>
                <w:rFonts w:ascii="Times New Roman" w:hAnsi="Times New Roman" w:cs="Times New Roman"/>
                <w:bCs/>
                <w:color w:val="auto"/>
                <w:szCs w:val="28"/>
              </w:rPr>
              <w:t>TOTAL</w:t>
            </w:r>
          </w:p>
        </w:tc>
        <w:tc>
          <w:tcPr>
            <w:tcW w:w="2376" w:type="dxa"/>
            <w:shd w:val="clear" w:color="auto" w:fill="auto"/>
          </w:tcPr>
          <w:p w14:paraId="1B34A614" w14:textId="77777777" w:rsidR="00592607" w:rsidRPr="000760E7" w:rsidRDefault="00592607" w:rsidP="000760E7">
            <w:pPr>
              <w:pStyle w:val="Default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8"/>
              </w:rPr>
            </w:pPr>
            <w:r w:rsidRPr="000760E7">
              <w:rPr>
                <w:rFonts w:ascii="Times New Roman" w:hAnsi="Times New Roman" w:cs="Times New Roman"/>
                <w:bCs/>
                <w:color w:val="auto"/>
                <w:szCs w:val="28"/>
              </w:rPr>
              <w:t>100</w:t>
            </w:r>
          </w:p>
        </w:tc>
      </w:tr>
    </w:tbl>
    <w:p w14:paraId="5CCAE10D" w14:textId="77777777" w:rsidR="00592607" w:rsidRDefault="00592607" w:rsidP="0059260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E2898D8" w14:textId="77777777" w:rsidR="002B1FAC" w:rsidRPr="00795635" w:rsidRDefault="002B1FAC" w:rsidP="0059260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67C909B" w14:textId="77777777" w:rsidR="007B5B5B" w:rsidRPr="007C08DB" w:rsidRDefault="001448F2" w:rsidP="008D341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08D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3. Caracter</w:t>
      </w:r>
      <w:r w:rsidR="00773E0A" w:rsidRPr="007C08DB">
        <w:rPr>
          <w:rFonts w:ascii="Times New Roman" w:hAnsi="Times New Roman" w:cs="Times New Roman"/>
          <w:b/>
          <w:bCs/>
          <w:color w:val="auto"/>
          <w:sz w:val="28"/>
          <w:szCs w:val="28"/>
        </w:rPr>
        <w:t>ização</w:t>
      </w:r>
      <w:r w:rsidRPr="007C08D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e estrutura</w:t>
      </w:r>
      <w:r w:rsidR="007B5B5B" w:rsidRPr="007C08D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da prova </w:t>
      </w:r>
    </w:p>
    <w:p w14:paraId="13C440C9" w14:textId="77777777" w:rsidR="004A7ADD" w:rsidRPr="007C08DB" w:rsidRDefault="004A7ADD" w:rsidP="007577AE">
      <w:pPr>
        <w:rPr>
          <w:b/>
        </w:rPr>
      </w:pPr>
    </w:p>
    <w:p w14:paraId="6AF61484" w14:textId="77777777" w:rsidR="007577AE" w:rsidRPr="009D55F7" w:rsidRDefault="007577AE" w:rsidP="007577AE">
      <w:pPr>
        <w:rPr>
          <w:b/>
        </w:rPr>
      </w:pPr>
      <w:r w:rsidRPr="009D55F7">
        <w:rPr>
          <w:b/>
        </w:rPr>
        <w:t xml:space="preserve">Os alunos não respondem no enunciado da prova. </w:t>
      </w:r>
    </w:p>
    <w:p w14:paraId="7D7E0050" w14:textId="77777777" w:rsidR="007577AE" w:rsidRPr="007C08DB" w:rsidRDefault="007577AE" w:rsidP="007577AE">
      <w:pPr>
        <w:rPr>
          <w:b/>
        </w:rPr>
      </w:pPr>
    </w:p>
    <w:p w14:paraId="65DF00B6" w14:textId="77777777" w:rsidR="008C7E73" w:rsidRDefault="008C7E73" w:rsidP="004A7ADD">
      <w:pPr>
        <w:autoSpaceDE w:val="0"/>
        <w:autoSpaceDN w:val="0"/>
        <w:adjustRightInd w:val="0"/>
        <w:spacing w:line="360" w:lineRule="auto"/>
        <w:jc w:val="both"/>
      </w:pPr>
      <w:r w:rsidRPr="007C08DB">
        <w:t>A prova reflete uma visão integradora e articulada dos diferentes conteúdos programáticos da disciplina.</w:t>
      </w:r>
    </w:p>
    <w:p w14:paraId="372B2580" w14:textId="77777777" w:rsidR="007B5B5B" w:rsidRPr="007C08DB" w:rsidRDefault="007B5B5B" w:rsidP="00FA561F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A prova é constituída por grupos de itens. </w:t>
      </w:r>
    </w:p>
    <w:p w14:paraId="0D4A821C" w14:textId="77777777" w:rsidR="00683173" w:rsidRPr="007C08DB" w:rsidRDefault="008C7E73" w:rsidP="00683173">
      <w:pPr>
        <w:autoSpaceDE w:val="0"/>
        <w:autoSpaceDN w:val="0"/>
        <w:adjustRightInd w:val="0"/>
        <w:spacing w:line="360" w:lineRule="auto"/>
        <w:jc w:val="both"/>
      </w:pPr>
      <w:r w:rsidRPr="007C08DB">
        <w:t xml:space="preserve">A sequência </w:t>
      </w:r>
      <w:r w:rsidR="005B68FF" w:rsidRPr="007C08DB">
        <w:t xml:space="preserve">da apresentação dos diferentes </w:t>
      </w:r>
      <w:r w:rsidRPr="007C08DB">
        <w:t xml:space="preserve">itens pode não corresponder à sequência da apresentação dos </w:t>
      </w:r>
      <w:r w:rsidR="00592607">
        <w:t>domínios</w:t>
      </w:r>
      <w:r w:rsidR="00D64654">
        <w:t xml:space="preserve"> dos Programas e Metas Curriculares da disciplina</w:t>
      </w:r>
      <w:r w:rsidRPr="007C08DB">
        <w:t>.</w:t>
      </w:r>
    </w:p>
    <w:p w14:paraId="7E6E2125" w14:textId="77777777" w:rsidR="007B5B5B" w:rsidRPr="007C08DB" w:rsidRDefault="007B5B5B" w:rsidP="00683173">
      <w:pPr>
        <w:autoSpaceDE w:val="0"/>
        <w:autoSpaceDN w:val="0"/>
        <w:adjustRightInd w:val="0"/>
        <w:spacing w:line="360" w:lineRule="auto"/>
        <w:jc w:val="both"/>
      </w:pPr>
      <w:r w:rsidRPr="007C08DB">
        <w:t>Alguns dos itens/grupos de itens podem conter informações fornecidas por meio de diferentes suportes, como, por exemplo, textos, figuras, tabelas e gráficos.</w:t>
      </w:r>
    </w:p>
    <w:p w14:paraId="61FA7263" w14:textId="77777777" w:rsidR="00641A85" w:rsidRPr="007C08DB" w:rsidRDefault="00592607" w:rsidP="004A7ADD">
      <w:pPr>
        <w:autoSpaceDE w:val="0"/>
        <w:autoSpaceDN w:val="0"/>
        <w:adjustRightInd w:val="0"/>
        <w:spacing w:line="360" w:lineRule="auto"/>
        <w:jc w:val="both"/>
      </w:pPr>
      <w:r>
        <w:t>Alguns dos itens/</w:t>
      </w:r>
      <w:r w:rsidR="00641A85" w:rsidRPr="007C08DB">
        <w:t>grupos de itens podem envolver a mobilização de aprendizagens relativas a mais</w:t>
      </w:r>
      <w:r w:rsidR="00956411" w:rsidRPr="007C08DB">
        <w:t xml:space="preserve"> </w:t>
      </w:r>
      <w:r w:rsidR="00641A85" w:rsidRPr="007C08DB">
        <w:t xml:space="preserve">do que um dos </w:t>
      </w:r>
      <w:r>
        <w:t>domínios</w:t>
      </w:r>
      <w:r w:rsidR="00641A85" w:rsidRPr="007C08DB">
        <w:t xml:space="preserve"> </w:t>
      </w:r>
      <w:r w:rsidR="00D64654">
        <w:t xml:space="preserve">dos Programas e Metas </w:t>
      </w:r>
      <w:r w:rsidR="00641A85" w:rsidRPr="007C08DB">
        <w:t>Curriculares.</w:t>
      </w:r>
    </w:p>
    <w:p w14:paraId="60033A2C" w14:textId="77777777" w:rsidR="007B5B5B" w:rsidRPr="00A920BE" w:rsidRDefault="00961623" w:rsidP="0012708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  <w:r w:rsidRPr="009D55F7">
        <w:rPr>
          <w:rFonts w:ascii="Times New Roman" w:eastAsia="Times New Roman" w:hAnsi="Times New Roman" w:cs="Times New Roman"/>
          <w:color w:val="auto"/>
          <w:lang w:eastAsia="pt-PT"/>
        </w:rPr>
        <w:t xml:space="preserve">A prova </w:t>
      </w:r>
      <w:r>
        <w:rPr>
          <w:rFonts w:ascii="Times New Roman" w:eastAsia="Times New Roman" w:hAnsi="Times New Roman" w:cs="Times New Roman"/>
          <w:color w:val="auto"/>
          <w:lang w:eastAsia="pt-PT"/>
        </w:rPr>
        <w:t>incide</w:t>
      </w:r>
      <w:r w:rsidR="007B5B5B"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 sobre a aprendizagem feita no âmbito das experiências educativas realizadas em laboratório</w:t>
      </w:r>
      <w:r w:rsidR="00A81297">
        <w:rPr>
          <w:rFonts w:ascii="Times New Roman" w:eastAsia="Times New Roman" w:hAnsi="Times New Roman" w:cs="Times New Roman"/>
          <w:color w:val="auto"/>
          <w:lang w:eastAsia="pt-PT"/>
        </w:rPr>
        <w:t xml:space="preserve">, </w:t>
      </w:r>
      <w:r w:rsidR="00A81297" w:rsidRPr="00A920BE">
        <w:rPr>
          <w:rFonts w:ascii="Times New Roman" w:eastAsia="Times New Roman" w:hAnsi="Times New Roman" w:cs="Times New Roman"/>
          <w:color w:val="auto"/>
          <w:lang w:eastAsia="pt-PT"/>
        </w:rPr>
        <w:t>à exceção da prática laboratorial relativa à Química do 9.º ano.</w:t>
      </w:r>
    </w:p>
    <w:p w14:paraId="76DB8DA3" w14:textId="77777777" w:rsidR="00FF0143" w:rsidRPr="007C08DB" w:rsidRDefault="00FF0143" w:rsidP="007B5B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FD59662" w14:textId="77777777" w:rsidR="007B5B5B" w:rsidRPr="007C08DB" w:rsidRDefault="007B5B5B" w:rsidP="00127081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A tipologia dos itens, o seu número e a cotação por item </w:t>
      </w:r>
      <w:r w:rsidR="007C261A">
        <w:rPr>
          <w:rFonts w:ascii="Times New Roman" w:eastAsia="Times New Roman" w:hAnsi="Times New Roman" w:cs="Times New Roman"/>
          <w:color w:val="auto"/>
          <w:lang w:eastAsia="pt-PT"/>
        </w:rPr>
        <w:t>apresentam-se no quadro 2</w:t>
      </w: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>.</w:t>
      </w:r>
    </w:p>
    <w:p w14:paraId="1FF7044C" w14:textId="77777777" w:rsidR="007B5B5B" w:rsidRPr="00594568" w:rsidRDefault="007B5B5B" w:rsidP="007B5B5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94568">
        <w:rPr>
          <w:rFonts w:eastAsia="Calibri"/>
          <w:b/>
          <w:bCs/>
          <w:sz w:val="28"/>
          <w:szCs w:val="28"/>
        </w:rPr>
        <w:t xml:space="preserve">Quadro 2 – </w:t>
      </w:r>
      <w:r w:rsidRPr="00594568">
        <w:rPr>
          <w:rFonts w:eastAsia="Calibri"/>
          <w:b/>
          <w:sz w:val="28"/>
          <w:szCs w:val="28"/>
        </w:rPr>
        <w:t>Tipologia, número de itens e cotação</w:t>
      </w:r>
    </w:p>
    <w:p w14:paraId="626C9127" w14:textId="77777777" w:rsidR="007B5B5B" w:rsidRPr="007C08DB" w:rsidRDefault="007B5B5B" w:rsidP="007B5B5B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042"/>
        <w:gridCol w:w="2664"/>
        <w:gridCol w:w="1199"/>
        <w:gridCol w:w="1390"/>
      </w:tblGrid>
      <w:tr w:rsidR="00FA561F" w:rsidRPr="007C08DB" w14:paraId="49FAC5B8" w14:textId="77777777" w:rsidTr="002C6AE5">
        <w:tc>
          <w:tcPr>
            <w:tcW w:w="6699" w:type="dxa"/>
            <w:gridSpan w:val="3"/>
            <w:shd w:val="clear" w:color="auto" w:fill="D9D9D9"/>
          </w:tcPr>
          <w:p w14:paraId="7A09722F" w14:textId="77777777" w:rsidR="00FA561F" w:rsidRPr="007C08DB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576E804A" w14:textId="77777777" w:rsidR="00FA561F" w:rsidRPr="007C08DB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C08DB">
              <w:rPr>
                <w:rFonts w:eastAsia="Calibri"/>
                <w:b/>
              </w:rPr>
              <w:t>Tipologia de itens</w:t>
            </w:r>
          </w:p>
        </w:tc>
        <w:tc>
          <w:tcPr>
            <w:tcW w:w="1199" w:type="dxa"/>
            <w:shd w:val="clear" w:color="auto" w:fill="D9D9D9"/>
          </w:tcPr>
          <w:p w14:paraId="453C839B" w14:textId="77777777" w:rsidR="00FA561F" w:rsidRPr="007C08DB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C08DB">
              <w:rPr>
                <w:rFonts w:eastAsia="Calibri"/>
                <w:b/>
              </w:rPr>
              <w:t>Número</w:t>
            </w:r>
          </w:p>
          <w:p w14:paraId="3D919A4A" w14:textId="77777777" w:rsidR="00FA561F" w:rsidRPr="007C08DB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C08DB">
              <w:rPr>
                <w:rFonts w:eastAsia="Calibri"/>
                <w:b/>
              </w:rPr>
              <w:t>de itens</w:t>
            </w:r>
          </w:p>
        </w:tc>
        <w:tc>
          <w:tcPr>
            <w:tcW w:w="1390" w:type="dxa"/>
            <w:shd w:val="clear" w:color="auto" w:fill="D9D9D9"/>
          </w:tcPr>
          <w:p w14:paraId="15D8DF94" w14:textId="77777777" w:rsidR="00FA561F" w:rsidRPr="007C08DB" w:rsidRDefault="00FA561F" w:rsidP="00557AAF">
            <w:pPr>
              <w:jc w:val="center"/>
              <w:rPr>
                <w:b/>
              </w:rPr>
            </w:pPr>
            <w:r>
              <w:rPr>
                <w:b/>
              </w:rPr>
              <w:t xml:space="preserve">Cotação por </w:t>
            </w:r>
            <w:r w:rsidRPr="007C08DB">
              <w:rPr>
                <w:b/>
              </w:rPr>
              <w:t>item</w:t>
            </w:r>
          </w:p>
          <w:p w14:paraId="3C05EA50" w14:textId="77777777" w:rsidR="00FA561F" w:rsidRPr="007C08DB" w:rsidRDefault="00FA561F" w:rsidP="00557AAF">
            <w:pPr>
              <w:jc w:val="center"/>
              <w:rPr>
                <w:b/>
              </w:rPr>
            </w:pPr>
            <w:r w:rsidRPr="007C08DB">
              <w:rPr>
                <w:b/>
              </w:rPr>
              <w:t>(em pontos)</w:t>
            </w:r>
          </w:p>
        </w:tc>
      </w:tr>
      <w:tr w:rsidR="00FA561F" w:rsidRPr="007C08DB" w14:paraId="696C68F3" w14:textId="77777777" w:rsidTr="00FA561F">
        <w:tc>
          <w:tcPr>
            <w:tcW w:w="1993" w:type="dxa"/>
            <w:vMerge w:val="restart"/>
            <w:vAlign w:val="center"/>
          </w:tcPr>
          <w:p w14:paraId="348008B3" w14:textId="77777777" w:rsidR="00FA561F" w:rsidRPr="007C08DB" w:rsidRDefault="00FA561F" w:rsidP="00FA5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PARTE ESCRITA</w:t>
            </w:r>
          </w:p>
        </w:tc>
        <w:tc>
          <w:tcPr>
            <w:tcW w:w="2042" w:type="dxa"/>
          </w:tcPr>
          <w:p w14:paraId="2EDA813D" w14:textId="77777777" w:rsidR="00FA561F" w:rsidRPr="007C08DB" w:rsidRDefault="00FA561F" w:rsidP="00A529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F9CBC35" w14:textId="77777777" w:rsidR="00FA561F" w:rsidRPr="007C08DB" w:rsidRDefault="00FA561F" w:rsidP="00A529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8DB">
              <w:rPr>
                <w:rFonts w:eastAsia="Calibri"/>
              </w:rPr>
              <w:t>ITENS DE SELEÇÃO</w:t>
            </w:r>
          </w:p>
          <w:p w14:paraId="0AECF5D4" w14:textId="77777777" w:rsidR="00FA561F" w:rsidRPr="007C08DB" w:rsidRDefault="00FA561F" w:rsidP="00A52957"/>
        </w:tc>
        <w:tc>
          <w:tcPr>
            <w:tcW w:w="2664" w:type="dxa"/>
          </w:tcPr>
          <w:p w14:paraId="3F9F7ED0" w14:textId="77777777" w:rsidR="00FA561F" w:rsidRDefault="00FA561F" w:rsidP="00A529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Calibri"/>
              </w:rPr>
            </w:pPr>
            <w:r w:rsidRPr="007C08DB">
              <w:rPr>
                <w:rFonts w:eastAsia="Calibri"/>
              </w:rPr>
              <w:t>Escolha múltipla</w:t>
            </w:r>
          </w:p>
          <w:p w14:paraId="64D0BF43" w14:textId="77777777" w:rsidR="00FA561F" w:rsidRPr="007C08DB" w:rsidRDefault="00FA561F" w:rsidP="00A529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Associação</w:t>
            </w:r>
          </w:p>
          <w:p w14:paraId="3746550B" w14:textId="77777777" w:rsidR="00FA561F" w:rsidRPr="007C08DB" w:rsidRDefault="00FA561F" w:rsidP="00A5295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Calibri"/>
              </w:rPr>
            </w:pPr>
            <w:r w:rsidRPr="007C08DB">
              <w:rPr>
                <w:rFonts w:eastAsia="Calibri"/>
              </w:rPr>
              <w:t>Ordenação</w:t>
            </w:r>
          </w:p>
        </w:tc>
        <w:tc>
          <w:tcPr>
            <w:tcW w:w="1199" w:type="dxa"/>
          </w:tcPr>
          <w:p w14:paraId="20394976" w14:textId="77777777" w:rsidR="00FA561F" w:rsidRPr="00E41713" w:rsidRDefault="00FA561F" w:rsidP="00557AAF">
            <w:pPr>
              <w:jc w:val="center"/>
              <w:rPr>
                <w:rFonts w:eastAsia="Calibri"/>
              </w:rPr>
            </w:pPr>
          </w:p>
          <w:p w14:paraId="50C3EBC3" w14:textId="77777777" w:rsidR="00FA561F" w:rsidRDefault="00FA561F" w:rsidP="00557AAF">
            <w:pPr>
              <w:jc w:val="center"/>
              <w:rPr>
                <w:rFonts w:eastAsia="Calibri"/>
              </w:rPr>
            </w:pPr>
          </w:p>
          <w:p w14:paraId="07388504" w14:textId="77777777" w:rsidR="00FA561F" w:rsidRPr="00E41713" w:rsidRDefault="00FA561F" w:rsidP="00557AAF">
            <w:pPr>
              <w:jc w:val="center"/>
            </w:pPr>
            <w:r w:rsidRPr="00E41713">
              <w:rPr>
                <w:rFonts w:eastAsia="Calibri"/>
              </w:rPr>
              <w:t>8 a 14</w:t>
            </w:r>
          </w:p>
        </w:tc>
        <w:tc>
          <w:tcPr>
            <w:tcW w:w="1390" w:type="dxa"/>
          </w:tcPr>
          <w:p w14:paraId="1E539085" w14:textId="77777777" w:rsidR="00FA561F" w:rsidRPr="00E41713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06DBFC49" w14:textId="77777777" w:rsidR="00FA561F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406A3850" w14:textId="77777777" w:rsidR="00FA561F" w:rsidRPr="00E41713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a </w:t>
            </w:r>
            <w:r w:rsidRPr="00E41713">
              <w:rPr>
                <w:rFonts w:eastAsia="Calibri"/>
              </w:rPr>
              <w:t>3</w:t>
            </w:r>
          </w:p>
          <w:p w14:paraId="45FF2CF4" w14:textId="77777777" w:rsidR="00FA561F" w:rsidRPr="00E41713" w:rsidRDefault="00FA561F" w:rsidP="00557AAF">
            <w:pPr>
              <w:jc w:val="center"/>
            </w:pPr>
          </w:p>
        </w:tc>
      </w:tr>
      <w:tr w:rsidR="00FA561F" w:rsidRPr="007C08DB" w14:paraId="14F5C061" w14:textId="77777777" w:rsidTr="00FA561F">
        <w:trPr>
          <w:trHeight w:val="1421"/>
        </w:trPr>
        <w:tc>
          <w:tcPr>
            <w:tcW w:w="1993" w:type="dxa"/>
            <w:vMerge/>
          </w:tcPr>
          <w:p w14:paraId="7F032A16" w14:textId="77777777" w:rsidR="00FA561F" w:rsidRPr="007C08DB" w:rsidRDefault="00FA561F" w:rsidP="00A529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42" w:type="dxa"/>
          </w:tcPr>
          <w:p w14:paraId="377278D7" w14:textId="77777777" w:rsidR="00FA561F" w:rsidRPr="007C08DB" w:rsidRDefault="00FA561F" w:rsidP="00A529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D92AAD8" w14:textId="77777777" w:rsidR="00FA561F" w:rsidRPr="007C08DB" w:rsidRDefault="00FA561F" w:rsidP="00A529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8DB">
              <w:rPr>
                <w:rFonts w:eastAsia="Calibri"/>
              </w:rPr>
              <w:t>ITENS DE CONSTRUÇÃO</w:t>
            </w:r>
          </w:p>
          <w:p w14:paraId="3EB0F909" w14:textId="77777777" w:rsidR="00FA561F" w:rsidRPr="007C08DB" w:rsidRDefault="00FA561F" w:rsidP="00A52957"/>
        </w:tc>
        <w:tc>
          <w:tcPr>
            <w:tcW w:w="2664" w:type="dxa"/>
          </w:tcPr>
          <w:p w14:paraId="264E9C92" w14:textId="77777777" w:rsidR="00FA561F" w:rsidRPr="007C08DB" w:rsidRDefault="00FA561F" w:rsidP="00AE38F7">
            <w:pPr>
              <w:numPr>
                <w:ilvl w:val="0"/>
                <w:numId w:val="7"/>
              </w:numPr>
              <w:spacing w:line="360" w:lineRule="auto"/>
              <w:ind w:left="714" w:hanging="357"/>
              <w:jc w:val="both"/>
              <w:rPr>
                <w:rFonts w:eastAsia="Calibri"/>
              </w:rPr>
            </w:pPr>
            <w:r w:rsidRPr="007C08DB">
              <w:rPr>
                <w:rFonts w:eastAsia="Calibri"/>
              </w:rPr>
              <w:t>Resposta curta</w:t>
            </w:r>
          </w:p>
          <w:p w14:paraId="30D95FC3" w14:textId="77777777" w:rsidR="00FA561F" w:rsidRPr="00AE38F7" w:rsidRDefault="00FA561F" w:rsidP="00AE38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eastAsia="Calibri"/>
              </w:rPr>
            </w:pPr>
            <w:r w:rsidRPr="007C08DB">
              <w:rPr>
                <w:rFonts w:eastAsia="Calibri"/>
              </w:rPr>
              <w:t>Resposta restrita</w:t>
            </w:r>
          </w:p>
          <w:p w14:paraId="1E3B83B3" w14:textId="77777777" w:rsidR="00FA561F" w:rsidRPr="007C08DB" w:rsidRDefault="00FA561F" w:rsidP="00AE38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eastAsia="Calibri"/>
              </w:rPr>
            </w:pPr>
            <w:r w:rsidRPr="007C08DB">
              <w:rPr>
                <w:rFonts w:eastAsia="Calibri"/>
              </w:rPr>
              <w:t>Cálculo</w:t>
            </w:r>
          </w:p>
        </w:tc>
        <w:tc>
          <w:tcPr>
            <w:tcW w:w="1199" w:type="dxa"/>
          </w:tcPr>
          <w:p w14:paraId="6C3824EB" w14:textId="77777777" w:rsidR="00FA561F" w:rsidRDefault="00FA561F" w:rsidP="00762616">
            <w:pPr>
              <w:jc w:val="center"/>
              <w:rPr>
                <w:rFonts w:eastAsia="Calibri"/>
              </w:rPr>
            </w:pPr>
          </w:p>
          <w:p w14:paraId="40ED42BB" w14:textId="77777777" w:rsidR="00FA561F" w:rsidRDefault="00FA561F" w:rsidP="00762616">
            <w:pPr>
              <w:jc w:val="center"/>
              <w:rPr>
                <w:rFonts w:eastAsia="Calibri"/>
              </w:rPr>
            </w:pPr>
          </w:p>
          <w:p w14:paraId="6925E768" w14:textId="77777777" w:rsidR="00FA561F" w:rsidRPr="00E41713" w:rsidRDefault="00FA561F" w:rsidP="00762616">
            <w:pPr>
              <w:jc w:val="center"/>
            </w:pPr>
            <w:r>
              <w:rPr>
                <w:rFonts w:eastAsia="Calibri"/>
              </w:rPr>
              <w:t>8 a 25</w:t>
            </w:r>
          </w:p>
        </w:tc>
        <w:tc>
          <w:tcPr>
            <w:tcW w:w="1390" w:type="dxa"/>
          </w:tcPr>
          <w:p w14:paraId="6E2B7B10" w14:textId="77777777" w:rsidR="00FA561F" w:rsidRPr="00E41713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41713">
              <w:rPr>
                <w:rFonts w:eastAsia="Calibri"/>
              </w:rPr>
              <w:t xml:space="preserve"> </w:t>
            </w:r>
          </w:p>
          <w:p w14:paraId="151CFF70" w14:textId="77777777" w:rsidR="00FA561F" w:rsidRPr="00E41713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14803173" w14:textId="77777777" w:rsidR="00FA561F" w:rsidRPr="00E41713" w:rsidRDefault="00FA561F" w:rsidP="00557A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</w:t>
            </w:r>
            <w:r w:rsidRPr="00E41713">
              <w:rPr>
                <w:rFonts w:eastAsia="Calibri"/>
              </w:rPr>
              <w:t xml:space="preserve"> a 9</w:t>
            </w:r>
          </w:p>
        </w:tc>
      </w:tr>
    </w:tbl>
    <w:p w14:paraId="32E1F42C" w14:textId="77777777" w:rsidR="00F05B6D" w:rsidRPr="0088184E" w:rsidRDefault="00F05B6D" w:rsidP="007B5B5B">
      <w:pPr>
        <w:rPr>
          <w:color w:val="FF0000"/>
        </w:rPr>
      </w:pPr>
    </w:p>
    <w:p w14:paraId="216118E6" w14:textId="77777777" w:rsidR="00127081" w:rsidRPr="007C08DB" w:rsidRDefault="00127081" w:rsidP="007B5B5B"/>
    <w:p w14:paraId="2504EC06" w14:textId="77777777" w:rsidR="008B0558" w:rsidRDefault="007B5B5B" w:rsidP="0088184E">
      <w:pPr>
        <w:jc w:val="both"/>
        <w:rPr>
          <w:b/>
        </w:rPr>
      </w:pPr>
      <w:r w:rsidRPr="007C08DB">
        <w:rPr>
          <w:b/>
        </w:rPr>
        <w:t>A prova não inclui formulário nem tabela periódica.</w:t>
      </w:r>
    </w:p>
    <w:p w14:paraId="48DF6C0F" w14:textId="77777777" w:rsidR="00271C38" w:rsidRPr="007C08DB" w:rsidRDefault="00271C38" w:rsidP="007B5B5B"/>
    <w:p w14:paraId="3E415909" w14:textId="77777777" w:rsidR="007B5B5B" w:rsidRPr="00594568" w:rsidRDefault="007B5B5B" w:rsidP="00271C38">
      <w:pPr>
        <w:pStyle w:val="Default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594568">
        <w:rPr>
          <w:rFonts w:ascii="Times New Roman" w:hAnsi="Times New Roman" w:cs="Times New Roman"/>
          <w:b/>
          <w:bCs/>
          <w:color w:val="auto"/>
          <w:sz w:val="28"/>
          <w:szCs w:val="28"/>
        </w:rPr>
        <w:t>4. Critérios gerais de classificação</w:t>
      </w:r>
      <w:r w:rsidRPr="00594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018316" w14:textId="77777777" w:rsidR="007B5B5B" w:rsidRPr="007C08DB" w:rsidRDefault="007B5B5B" w:rsidP="004A7ADD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A classificação a atribuir a cada resposta resulta da aplicação dos critérios gerais e dos critérios específicos de classificação apresentados para cada item e é expressa por um número inteiro.</w:t>
      </w:r>
    </w:p>
    <w:p w14:paraId="110ED483" w14:textId="77777777" w:rsidR="007B5B5B" w:rsidRDefault="007B5B5B" w:rsidP="004A7A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>As respostas ilegíveis são classificadas com zero pontos.</w:t>
      </w:r>
    </w:p>
    <w:p w14:paraId="00FB6043" w14:textId="77777777" w:rsidR="00651399" w:rsidRDefault="00651399" w:rsidP="007B5B5B">
      <w:pPr>
        <w:autoSpaceDE w:val="0"/>
        <w:autoSpaceDN w:val="0"/>
        <w:adjustRightInd w:val="0"/>
        <w:rPr>
          <w:rFonts w:eastAsia="Calibri"/>
        </w:rPr>
      </w:pPr>
    </w:p>
    <w:p w14:paraId="46A8A66F" w14:textId="77777777" w:rsidR="009D55F7" w:rsidRPr="007C08DB" w:rsidRDefault="009D55F7" w:rsidP="007B5B5B">
      <w:pPr>
        <w:autoSpaceDE w:val="0"/>
        <w:autoSpaceDN w:val="0"/>
        <w:adjustRightInd w:val="0"/>
        <w:rPr>
          <w:rFonts w:eastAsia="Calibri"/>
        </w:rPr>
      </w:pPr>
    </w:p>
    <w:p w14:paraId="4F05BDBA" w14:textId="77777777" w:rsidR="007B5B5B" w:rsidRPr="00594568" w:rsidRDefault="007B5B5B" w:rsidP="007B5B5B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594568">
        <w:rPr>
          <w:rFonts w:eastAsia="Calibri"/>
          <w:b/>
          <w:sz w:val="28"/>
          <w:szCs w:val="28"/>
        </w:rPr>
        <w:t>ITENS DE SELEÇÃO</w:t>
      </w:r>
    </w:p>
    <w:p w14:paraId="2A4C5FDD" w14:textId="77777777" w:rsidR="008B0558" w:rsidRPr="007C08DB" w:rsidRDefault="008B0558" w:rsidP="007B5B5B">
      <w:pPr>
        <w:autoSpaceDE w:val="0"/>
        <w:autoSpaceDN w:val="0"/>
        <w:adjustRightInd w:val="0"/>
        <w:rPr>
          <w:rFonts w:eastAsia="Calibri"/>
          <w:b/>
        </w:rPr>
      </w:pPr>
    </w:p>
    <w:p w14:paraId="4F066C36" w14:textId="77777777" w:rsidR="007B5B5B" w:rsidRPr="007C08DB" w:rsidRDefault="007B5B5B" w:rsidP="00271C38">
      <w:pPr>
        <w:autoSpaceDE w:val="0"/>
        <w:autoSpaceDN w:val="0"/>
        <w:adjustRightInd w:val="0"/>
        <w:spacing w:after="120"/>
        <w:rPr>
          <w:rFonts w:eastAsia="Calibri"/>
          <w:b/>
        </w:rPr>
      </w:pPr>
      <w:r w:rsidRPr="007C08DB">
        <w:rPr>
          <w:rFonts w:eastAsia="Calibri"/>
          <w:b/>
        </w:rPr>
        <w:t>Escolha múltipla</w:t>
      </w:r>
    </w:p>
    <w:p w14:paraId="44724608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A cotação total do item é atribuída às respostas que apresentem de forma inequívoca a única opção correta.</w:t>
      </w:r>
    </w:p>
    <w:p w14:paraId="6EF588C1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São classificadas com zero pontos as respostas em que seja assinalada:</w:t>
      </w:r>
    </w:p>
    <w:p w14:paraId="5C8C4AE0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– uma opção incorreta;</w:t>
      </w:r>
    </w:p>
    <w:p w14:paraId="0D214979" w14:textId="77777777" w:rsidR="00271C38" w:rsidRDefault="007B5B5B" w:rsidP="00271C38">
      <w:pPr>
        <w:autoSpaceDE w:val="0"/>
        <w:autoSpaceDN w:val="0"/>
        <w:adjustRightInd w:val="0"/>
        <w:spacing w:after="240" w:line="360" w:lineRule="auto"/>
        <w:jc w:val="both"/>
        <w:rPr>
          <w:rFonts w:eastAsia="Calibri"/>
        </w:rPr>
      </w:pPr>
      <w:r w:rsidRPr="007C08DB">
        <w:rPr>
          <w:rFonts w:eastAsia="Calibri"/>
        </w:rPr>
        <w:t>– mais do que uma opção.</w:t>
      </w:r>
    </w:p>
    <w:p w14:paraId="510C4F1E" w14:textId="77777777" w:rsidR="000E083A" w:rsidRDefault="000E083A" w:rsidP="000E08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0E083A">
        <w:rPr>
          <w:rFonts w:eastAsia="Calibri"/>
          <w:b/>
        </w:rPr>
        <w:t>Associação</w:t>
      </w:r>
      <w:r w:rsidRPr="000E083A">
        <w:rPr>
          <w:rFonts w:eastAsia="Calibri"/>
          <w:b/>
          <w:color w:val="000000"/>
          <w:lang w:eastAsia="en-US"/>
        </w:rPr>
        <w:t xml:space="preserve"> </w:t>
      </w:r>
    </w:p>
    <w:p w14:paraId="60441986" w14:textId="77777777" w:rsidR="008B0323" w:rsidRDefault="008B0323" w:rsidP="008B0323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>A cotação, numa correspondência simples, é atribuída a cada correspondência correta.</w:t>
      </w:r>
    </w:p>
    <w:p w14:paraId="2F940B8A" w14:textId="77777777" w:rsidR="000E083A" w:rsidRDefault="008B0323" w:rsidP="000E083A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>Numa correspondência múltipla, pode ser atribuída cotação a respostas parcialmente corretas.</w:t>
      </w:r>
    </w:p>
    <w:p w14:paraId="5D8B6926" w14:textId="77777777" w:rsidR="008B0323" w:rsidRPr="008B0323" w:rsidRDefault="008B0323" w:rsidP="000E08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16"/>
          <w:szCs w:val="16"/>
        </w:rPr>
      </w:pPr>
    </w:p>
    <w:p w14:paraId="484DC39A" w14:textId="77777777" w:rsidR="007B5B5B" w:rsidRPr="007C08DB" w:rsidRDefault="007B5B5B" w:rsidP="000E083A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C08DB">
        <w:rPr>
          <w:rFonts w:ascii="Times New Roman" w:hAnsi="Times New Roman" w:cs="Times New Roman"/>
          <w:b/>
        </w:rPr>
        <w:t>Ordenação</w:t>
      </w:r>
    </w:p>
    <w:p w14:paraId="6A55BAE4" w14:textId="77777777" w:rsidR="007B5B5B" w:rsidRPr="007C08DB" w:rsidRDefault="007B5B5B" w:rsidP="007B5B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>A cotação total do item só é atribuída às respostas em que a sequência apresentada esteja integralmente correta e completa.</w:t>
      </w:r>
    </w:p>
    <w:p w14:paraId="75EFB5C2" w14:textId="77777777" w:rsidR="007B5B5B" w:rsidRPr="007C08DB" w:rsidRDefault="007B5B5B" w:rsidP="007B5B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>São classificadas com zero pontos as respostas em que:</w:t>
      </w:r>
    </w:p>
    <w:p w14:paraId="081CDA20" w14:textId="77777777" w:rsidR="007B5B5B" w:rsidRPr="007C08DB" w:rsidRDefault="007B5B5B" w:rsidP="007B5B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>- seja apresentada uma sequência incorreta;</w:t>
      </w:r>
    </w:p>
    <w:p w14:paraId="55E8C0D6" w14:textId="77777777" w:rsidR="00271C38" w:rsidRDefault="007B5B5B" w:rsidP="007B5B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>- seja omitido, pelo menos, um dos elementos da sequência solicitada.</w:t>
      </w:r>
    </w:p>
    <w:p w14:paraId="5D3AA8F5" w14:textId="77777777" w:rsidR="008B0323" w:rsidRPr="008B0323" w:rsidRDefault="008B0323" w:rsidP="007B5B5B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70A954" w14:textId="77777777" w:rsidR="008B0558" w:rsidRPr="007C08DB" w:rsidRDefault="007B5B5B" w:rsidP="007B5B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08DB">
        <w:rPr>
          <w:rFonts w:ascii="Times New Roman" w:hAnsi="Times New Roman" w:cs="Times New Roman"/>
        </w:rPr>
        <w:t>Nos itens de seleção não há lugar a classificações intermédias.</w:t>
      </w:r>
    </w:p>
    <w:p w14:paraId="331CCBB1" w14:textId="77777777" w:rsidR="008244A4" w:rsidRPr="007C08DB" w:rsidRDefault="008244A4" w:rsidP="007B5B5B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72BF0669" w14:textId="77777777" w:rsidR="007B5B5B" w:rsidRPr="00594568" w:rsidRDefault="007B5B5B" w:rsidP="007B5B5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594568">
        <w:rPr>
          <w:rFonts w:eastAsia="Calibri"/>
          <w:b/>
          <w:bCs/>
          <w:sz w:val="28"/>
          <w:szCs w:val="28"/>
        </w:rPr>
        <w:t>ITENS DE CONSTRUÇÃO</w:t>
      </w:r>
    </w:p>
    <w:p w14:paraId="2565E46E" w14:textId="77777777" w:rsidR="008B0558" w:rsidRPr="008B0323" w:rsidRDefault="008B0558" w:rsidP="007B5B5B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</w:rPr>
      </w:pPr>
    </w:p>
    <w:p w14:paraId="50F91438" w14:textId="77777777" w:rsidR="00127081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7C08DB">
        <w:rPr>
          <w:rFonts w:eastAsia="Calibri"/>
          <w:b/>
          <w:bCs/>
        </w:rPr>
        <w:t>Resposta curta</w:t>
      </w:r>
    </w:p>
    <w:p w14:paraId="7E899463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7C08DB">
        <w:rPr>
          <w:rFonts w:eastAsia="Calibri"/>
        </w:rPr>
        <w:t>Os critérios de classificação dos itens de resposta curta podem apresentar-se organizados por níveis de desempenho.</w:t>
      </w:r>
    </w:p>
    <w:p w14:paraId="7F0E9751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Nos itens em que os critérios específicos não se apresentem organizados por níveis de desempenho, as respostas corretas são classificadas com a cotação total do item e as respostas incorretas são classificadas com zero pontos. Nestes casos, não há lugar a classificações intermédias.</w:t>
      </w:r>
    </w:p>
    <w:p w14:paraId="6DCFFA48" w14:textId="77777777" w:rsidR="00127081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Se a resposta contiver elementos contraditórios ou que excedam o solicitado, deve ser classificada com zero pontos.</w:t>
      </w:r>
    </w:p>
    <w:p w14:paraId="5EC17FBC" w14:textId="77777777" w:rsidR="00A81297" w:rsidRPr="008B0323" w:rsidRDefault="00A81297" w:rsidP="008B032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16"/>
          <w:szCs w:val="16"/>
        </w:rPr>
      </w:pPr>
    </w:p>
    <w:p w14:paraId="404E3892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7C08DB">
        <w:rPr>
          <w:rFonts w:eastAsia="Calibri"/>
          <w:b/>
          <w:bCs/>
        </w:rPr>
        <w:t>Resposta restrita</w:t>
      </w:r>
    </w:p>
    <w:p w14:paraId="13DD1AC0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Os critérios de classificação dos itens de resposta restrita apresentam-se organizados por níveis de desempenho. A cada nível de desempenho corresponde uma dada pontuação.</w:t>
      </w:r>
    </w:p>
    <w:p w14:paraId="2457E5D5" w14:textId="77777777" w:rsidR="00D64654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Se a resposta contiver elementos contraditórios, deve ser classificada com zero pontos.</w:t>
      </w:r>
    </w:p>
    <w:p w14:paraId="5B18EB0D" w14:textId="77777777" w:rsidR="00651399" w:rsidRPr="008B0323" w:rsidRDefault="00651399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14:paraId="65FE4748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 w:rsidRPr="007C08DB">
        <w:rPr>
          <w:rFonts w:eastAsia="Calibri"/>
          <w:b/>
          <w:bCs/>
        </w:rPr>
        <w:t>Cálculo</w:t>
      </w:r>
    </w:p>
    <w:p w14:paraId="67019522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Os critérios de classificação dos itens de cálculo apresentam os passos de resolução e a pontuação correspondente a cada passo.</w:t>
      </w:r>
    </w:p>
    <w:p w14:paraId="42C31C7B" w14:textId="77777777" w:rsidR="007B5B5B" w:rsidRPr="007C08DB" w:rsidRDefault="007B5B5B" w:rsidP="00110ECE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7C08DB">
        <w:rPr>
          <w:rFonts w:eastAsia="Calibri"/>
        </w:rPr>
        <w:t>O aluno deve respeitar sempre a instrução relativa à apresentação de todos os cálculos efetuados, assim</w:t>
      </w:r>
      <w:r w:rsidR="008B0558" w:rsidRPr="007C08DB">
        <w:rPr>
          <w:rFonts w:eastAsia="Calibri"/>
        </w:rPr>
        <w:t xml:space="preserve"> </w:t>
      </w:r>
      <w:r w:rsidRPr="007C08DB">
        <w:rPr>
          <w:rFonts w:eastAsia="Calibri"/>
        </w:rPr>
        <w:t>como apresentar todas as justificações e/ou conclusões eventualmente solicitadas. A apresentação apenas do resultado final é classificada com zero pontos.</w:t>
      </w:r>
    </w:p>
    <w:p w14:paraId="5228806F" w14:textId="77777777" w:rsidR="00594568" w:rsidRDefault="007B5B5B" w:rsidP="005B028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C08DB">
        <w:rPr>
          <w:rFonts w:eastAsia="Calibri"/>
        </w:rPr>
        <w:t>Um erro de transcrição implica uma desvalorização de 1 ponto na classificação a atribuir à resposta na qual esse tipo de erro ocorra.</w:t>
      </w:r>
    </w:p>
    <w:p w14:paraId="76D415C9" w14:textId="77777777" w:rsidR="00594568" w:rsidRPr="007C08DB" w:rsidRDefault="00594568" w:rsidP="00110EC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154BCB3" w14:textId="77777777" w:rsidR="007B5B5B" w:rsidRPr="00594568" w:rsidRDefault="007B5B5B" w:rsidP="00271C38">
      <w:pPr>
        <w:pStyle w:val="Default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5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Material </w:t>
      </w:r>
    </w:p>
    <w:p w14:paraId="6AD80274" w14:textId="77777777" w:rsidR="00271C38" w:rsidRPr="00B73BD1" w:rsidRDefault="007B5B5B" w:rsidP="00110EC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t-PT"/>
        </w:rPr>
      </w:pP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Os alunos apenas podem usar, como material de escrita, caneta ou esferográfica de tinta indelével, azul ou preta. </w:t>
      </w:r>
    </w:p>
    <w:p w14:paraId="7BE31DC3" w14:textId="77777777" w:rsidR="00B4425F" w:rsidRPr="007C08DB" w:rsidRDefault="00B4425F" w:rsidP="00B4425F">
      <w:pPr>
        <w:autoSpaceDE w:val="0"/>
        <w:autoSpaceDN w:val="0"/>
        <w:adjustRightInd w:val="0"/>
        <w:rPr>
          <w:b/>
          <w:bCs/>
        </w:rPr>
      </w:pPr>
      <w:r w:rsidRPr="007C08DB">
        <w:rPr>
          <w:b/>
          <w:bCs/>
        </w:rPr>
        <w:t>As respostas são registadas em folha própria, fornecida pela Escola.</w:t>
      </w:r>
    </w:p>
    <w:p w14:paraId="52F9CB55" w14:textId="77777777" w:rsidR="00B4425F" w:rsidRPr="007C08DB" w:rsidRDefault="00B4425F" w:rsidP="00B4425F">
      <w:pPr>
        <w:autoSpaceDE w:val="0"/>
        <w:autoSpaceDN w:val="0"/>
        <w:adjustRightInd w:val="0"/>
      </w:pPr>
    </w:p>
    <w:p w14:paraId="53FA61B5" w14:textId="77777777" w:rsidR="009B5824" w:rsidRPr="007C08DB" w:rsidRDefault="009B5824" w:rsidP="00110EC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>O aluno</w:t>
      </w:r>
      <w:r w:rsidR="007B5B5B"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 </w:t>
      </w: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>deve ser portador de</w:t>
      </w:r>
      <w:r w:rsidR="005B68FF"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 </w:t>
      </w: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>máquina de calcular</w:t>
      </w:r>
      <w:r w:rsidR="007B5B5B" w:rsidRPr="007C08DB">
        <w:rPr>
          <w:rFonts w:ascii="Times New Roman" w:eastAsia="Times New Roman" w:hAnsi="Times New Roman" w:cs="Times New Roman"/>
          <w:color w:val="auto"/>
          <w:lang w:eastAsia="pt-PT"/>
        </w:rPr>
        <w:t xml:space="preserve"> científica, não gráfica.</w:t>
      </w:r>
    </w:p>
    <w:p w14:paraId="478330D3" w14:textId="77777777" w:rsidR="007D677D" w:rsidRPr="007C08DB" w:rsidRDefault="007B5B5B" w:rsidP="007B5B5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  <w:r w:rsidRPr="007C08DB">
        <w:rPr>
          <w:rFonts w:ascii="Times New Roman" w:eastAsia="Times New Roman" w:hAnsi="Times New Roman" w:cs="Times New Roman"/>
          <w:color w:val="auto"/>
          <w:lang w:eastAsia="pt-PT"/>
        </w:rPr>
        <w:t>Não é permitido o uso de corretor.</w:t>
      </w:r>
    </w:p>
    <w:p w14:paraId="0EF4E0DA" w14:textId="77777777" w:rsidR="00271C38" w:rsidRPr="007C08DB" w:rsidRDefault="00271C38" w:rsidP="007B5B5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t-PT"/>
        </w:rPr>
      </w:pPr>
    </w:p>
    <w:p w14:paraId="6362C8A2" w14:textId="77777777" w:rsidR="007B5B5B" w:rsidRPr="00795635" w:rsidRDefault="007B5B5B" w:rsidP="00271C38">
      <w:pPr>
        <w:pStyle w:val="Default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56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Duração </w:t>
      </w:r>
    </w:p>
    <w:p w14:paraId="5FB7ECF4" w14:textId="7D003755" w:rsidR="00C90F1F" w:rsidRPr="00B73BD1" w:rsidRDefault="007B5B5B" w:rsidP="00C90F1F">
      <w:pPr>
        <w:rPr>
          <w:color w:val="FF0000"/>
        </w:rPr>
      </w:pPr>
      <w:r w:rsidRPr="007C08DB">
        <w:t>A prova tem a duração de 90 minutos</w:t>
      </w:r>
      <w:r w:rsidR="005A3F49">
        <w:t xml:space="preserve"> </w:t>
      </w:r>
      <w:r w:rsidR="0099382C">
        <w:t>mais</w:t>
      </w:r>
      <w:r w:rsidR="005A3F49">
        <w:t xml:space="preserve"> 30 minutos de tolerância.</w:t>
      </w:r>
    </w:p>
    <w:sectPr w:rsidR="00C90F1F" w:rsidRPr="00B73BD1" w:rsidSect="00516CDF">
      <w:footerReference w:type="default" r:id="rId10"/>
      <w:pgSz w:w="11906" w:h="16838"/>
      <w:pgMar w:top="709" w:right="1274" w:bottom="1418" w:left="1560" w:header="708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8A5D" w14:textId="77777777" w:rsidR="00A02AE7" w:rsidRDefault="00A02AE7" w:rsidP="007F54CC">
      <w:pPr>
        <w:pStyle w:val="Default"/>
      </w:pPr>
      <w:r>
        <w:separator/>
      </w:r>
    </w:p>
  </w:endnote>
  <w:endnote w:type="continuationSeparator" w:id="0">
    <w:p w14:paraId="3C361F4E" w14:textId="77777777" w:rsidR="00A02AE7" w:rsidRDefault="00A02AE7" w:rsidP="007F54C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9003" w14:textId="6EEB3EF7" w:rsidR="002B3806" w:rsidRPr="00CF1A77" w:rsidRDefault="00795635" w:rsidP="00516CDF">
    <w:pPr>
      <w:pStyle w:val="Rodap"/>
      <w:pBdr>
        <w:top w:val="thinThickSmallGap" w:sz="24" w:space="13" w:color="622423"/>
      </w:pBdr>
      <w:tabs>
        <w:tab w:val="clear" w:pos="4252"/>
        <w:tab w:val="clear" w:pos="8504"/>
        <w:tab w:val="right" w:pos="9781"/>
      </w:tabs>
      <w:rPr>
        <w:sz w:val="20"/>
        <w:szCs w:val="20"/>
      </w:rPr>
    </w:pPr>
    <w:r>
      <w:rPr>
        <w:sz w:val="20"/>
        <w:szCs w:val="20"/>
      </w:rPr>
      <w:t>Informação Prova de Equivalência à Frequência – Físico-Quím</w:t>
    </w:r>
    <w:r w:rsidR="00322AB6">
      <w:rPr>
        <w:sz w:val="20"/>
        <w:szCs w:val="20"/>
      </w:rPr>
      <w:t>ica – 3.º CEB</w:t>
    </w:r>
    <w:r w:rsidR="00CF1A77">
      <w:rPr>
        <w:sz w:val="20"/>
        <w:szCs w:val="20"/>
      </w:rPr>
      <w:t xml:space="preserve"> – 1.ª e 2.ª Fases </w:t>
    </w:r>
    <w:r>
      <w:rPr>
        <w:sz w:val="20"/>
        <w:szCs w:val="20"/>
      </w:rPr>
      <w:t xml:space="preserve">     </w:t>
    </w: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F1A77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F1A77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46FF" w14:textId="77777777" w:rsidR="00A02AE7" w:rsidRDefault="00A02AE7" w:rsidP="007F54CC">
      <w:pPr>
        <w:pStyle w:val="Default"/>
      </w:pPr>
      <w:r>
        <w:separator/>
      </w:r>
    </w:p>
  </w:footnote>
  <w:footnote w:type="continuationSeparator" w:id="0">
    <w:p w14:paraId="48815927" w14:textId="77777777" w:rsidR="00A02AE7" w:rsidRDefault="00A02AE7" w:rsidP="007F54CC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3AF0"/>
    <w:multiLevelType w:val="hybridMultilevel"/>
    <w:tmpl w:val="78A84E6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956D0"/>
    <w:multiLevelType w:val="hybridMultilevel"/>
    <w:tmpl w:val="50706F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D64"/>
    <w:multiLevelType w:val="hybridMultilevel"/>
    <w:tmpl w:val="AFA016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511"/>
    <w:multiLevelType w:val="hybridMultilevel"/>
    <w:tmpl w:val="D3B4512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D7069"/>
    <w:multiLevelType w:val="hybridMultilevel"/>
    <w:tmpl w:val="BDD41D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53089"/>
    <w:multiLevelType w:val="hybridMultilevel"/>
    <w:tmpl w:val="80F82F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A3352"/>
    <w:multiLevelType w:val="hybridMultilevel"/>
    <w:tmpl w:val="B94AF5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6BB2"/>
    <w:multiLevelType w:val="multilevel"/>
    <w:tmpl w:val="5B4AA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2C71569"/>
    <w:multiLevelType w:val="hybridMultilevel"/>
    <w:tmpl w:val="290ACE9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0B09F6"/>
    <w:multiLevelType w:val="hybridMultilevel"/>
    <w:tmpl w:val="25C8F4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4009D"/>
    <w:multiLevelType w:val="hybridMultilevel"/>
    <w:tmpl w:val="4F5854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C12"/>
    <w:rsid w:val="00006E24"/>
    <w:rsid w:val="000116C0"/>
    <w:rsid w:val="00012ACE"/>
    <w:rsid w:val="00016B21"/>
    <w:rsid w:val="0002121C"/>
    <w:rsid w:val="00021AF3"/>
    <w:rsid w:val="00022B6F"/>
    <w:rsid w:val="000248F6"/>
    <w:rsid w:val="0002510E"/>
    <w:rsid w:val="000279BD"/>
    <w:rsid w:val="00033FAE"/>
    <w:rsid w:val="00035B1B"/>
    <w:rsid w:val="000368B8"/>
    <w:rsid w:val="000369E6"/>
    <w:rsid w:val="00037FF6"/>
    <w:rsid w:val="0004308F"/>
    <w:rsid w:val="00044AEB"/>
    <w:rsid w:val="00045DD2"/>
    <w:rsid w:val="000475A5"/>
    <w:rsid w:val="00047AC7"/>
    <w:rsid w:val="00054A67"/>
    <w:rsid w:val="00055953"/>
    <w:rsid w:val="000560EB"/>
    <w:rsid w:val="000638D8"/>
    <w:rsid w:val="000646F5"/>
    <w:rsid w:val="00065C9F"/>
    <w:rsid w:val="00066E3D"/>
    <w:rsid w:val="000712C1"/>
    <w:rsid w:val="000716B1"/>
    <w:rsid w:val="00071A77"/>
    <w:rsid w:val="00071A93"/>
    <w:rsid w:val="00071FF4"/>
    <w:rsid w:val="00075534"/>
    <w:rsid w:val="0007584D"/>
    <w:rsid w:val="000760E7"/>
    <w:rsid w:val="0008053A"/>
    <w:rsid w:val="00084D34"/>
    <w:rsid w:val="00090526"/>
    <w:rsid w:val="0009053C"/>
    <w:rsid w:val="000951AE"/>
    <w:rsid w:val="00096220"/>
    <w:rsid w:val="00097000"/>
    <w:rsid w:val="000A02FB"/>
    <w:rsid w:val="000A2341"/>
    <w:rsid w:val="000A2FBE"/>
    <w:rsid w:val="000A4B09"/>
    <w:rsid w:val="000A5C9E"/>
    <w:rsid w:val="000A69F4"/>
    <w:rsid w:val="000A6ABA"/>
    <w:rsid w:val="000B1873"/>
    <w:rsid w:val="000B1B99"/>
    <w:rsid w:val="000B2010"/>
    <w:rsid w:val="000B2106"/>
    <w:rsid w:val="000B43B5"/>
    <w:rsid w:val="000C33DB"/>
    <w:rsid w:val="000C5CDE"/>
    <w:rsid w:val="000C7B82"/>
    <w:rsid w:val="000D18D1"/>
    <w:rsid w:val="000D1923"/>
    <w:rsid w:val="000D1EFD"/>
    <w:rsid w:val="000D4E42"/>
    <w:rsid w:val="000E059E"/>
    <w:rsid w:val="000E083A"/>
    <w:rsid w:val="000E1E28"/>
    <w:rsid w:val="000E340F"/>
    <w:rsid w:val="000E3CAC"/>
    <w:rsid w:val="000E430B"/>
    <w:rsid w:val="000E446A"/>
    <w:rsid w:val="000F1C85"/>
    <w:rsid w:val="000F2ECE"/>
    <w:rsid w:val="000F363B"/>
    <w:rsid w:val="00101D34"/>
    <w:rsid w:val="00104943"/>
    <w:rsid w:val="00104F93"/>
    <w:rsid w:val="00110ECE"/>
    <w:rsid w:val="001142DF"/>
    <w:rsid w:val="00115C36"/>
    <w:rsid w:val="00117CD9"/>
    <w:rsid w:val="00120B82"/>
    <w:rsid w:val="0012190B"/>
    <w:rsid w:val="001233A9"/>
    <w:rsid w:val="0012511F"/>
    <w:rsid w:val="0012619F"/>
    <w:rsid w:val="00126B40"/>
    <w:rsid w:val="00127081"/>
    <w:rsid w:val="00130308"/>
    <w:rsid w:val="00130DDC"/>
    <w:rsid w:val="001359A8"/>
    <w:rsid w:val="001363E8"/>
    <w:rsid w:val="001374A8"/>
    <w:rsid w:val="00140C12"/>
    <w:rsid w:val="00140F74"/>
    <w:rsid w:val="00140FBD"/>
    <w:rsid w:val="00142256"/>
    <w:rsid w:val="001448F2"/>
    <w:rsid w:val="00145225"/>
    <w:rsid w:val="00146B15"/>
    <w:rsid w:val="0014724E"/>
    <w:rsid w:val="001477CD"/>
    <w:rsid w:val="0015082C"/>
    <w:rsid w:val="0015097C"/>
    <w:rsid w:val="00152D30"/>
    <w:rsid w:val="00153611"/>
    <w:rsid w:val="00154A90"/>
    <w:rsid w:val="00156D66"/>
    <w:rsid w:val="001604E7"/>
    <w:rsid w:val="00160A6D"/>
    <w:rsid w:val="00162142"/>
    <w:rsid w:val="001745FE"/>
    <w:rsid w:val="00180550"/>
    <w:rsid w:val="00181C88"/>
    <w:rsid w:val="00182C1E"/>
    <w:rsid w:val="001844E0"/>
    <w:rsid w:val="0018476F"/>
    <w:rsid w:val="00185C1E"/>
    <w:rsid w:val="0019080A"/>
    <w:rsid w:val="00191090"/>
    <w:rsid w:val="00191C11"/>
    <w:rsid w:val="00192CF2"/>
    <w:rsid w:val="001930AE"/>
    <w:rsid w:val="00194F37"/>
    <w:rsid w:val="00197970"/>
    <w:rsid w:val="001A01C9"/>
    <w:rsid w:val="001A26C6"/>
    <w:rsid w:val="001A26E8"/>
    <w:rsid w:val="001A3C1B"/>
    <w:rsid w:val="001A4A8E"/>
    <w:rsid w:val="001A6DD2"/>
    <w:rsid w:val="001A745E"/>
    <w:rsid w:val="001B244D"/>
    <w:rsid w:val="001C0A4B"/>
    <w:rsid w:val="001C0CEA"/>
    <w:rsid w:val="001C0FAC"/>
    <w:rsid w:val="001C3140"/>
    <w:rsid w:val="001C3A4F"/>
    <w:rsid w:val="001C6923"/>
    <w:rsid w:val="001D2C4F"/>
    <w:rsid w:val="001D3B14"/>
    <w:rsid w:val="001E276C"/>
    <w:rsid w:val="001E3211"/>
    <w:rsid w:val="001E3ACD"/>
    <w:rsid w:val="001E3E57"/>
    <w:rsid w:val="001E439F"/>
    <w:rsid w:val="001E7CA4"/>
    <w:rsid w:val="001F0E3D"/>
    <w:rsid w:val="001F22E8"/>
    <w:rsid w:val="001F2ABE"/>
    <w:rsid w:val="001F6A4F"/>
    <w:rsid w:val="001F6B8E"/>
    <w:rsid w:val="002047B9"/>
    <w:rsid w:val="002117FB"/>
    <w:rsid w:val="00211D0F"/>
    <w:rsid w:val="002169EA"/>
    <w:rsid w:val="00216A2E"/>
    <w:rsid w:val="00217E5A"/>
    <w:rsid w:val="00221BB9"/>
    <w:rsid w:val="00224ADA"/>
    <w:rsid w:val="00227735"/>
    <w:rsid w:val="00227DB7"/>
    <w:rsid w:val="002333C4"/>
    <w:rsid w:val="002419D9"/>
    <w:rsid w:val="002434D5"/>
    <w:rsid w:val="00253A4A"/>
    <w:rsid w:val="002540BC"/>
    <w:rsid w:val="002547AD"/>
    <w:rsid w:val="002550C7"/>
    <w:rsid w:val="00255CE3"/>
    <w:rsid w:val="00257331"/>
    <w:rsid w:val="00261940"/>
    <w:rsid w:val="002664C4"/>
    <w:rsid w:val="002670DE"/>
    <w:rsid w:val="00271C38"/>
    <w:rsid w:val="00272C83"/>
    <w:rsid w:val="002834EE"/>
    <w:rsid w:val="00286FD6"/>
    <w:rsid w:val="00290AB2"/>
    <w:rsid w:val="00294029"/>
    <w:rsid w:val="00296B48"/>
    <w:rsid w:val="00297992"/>
    <w:rsid w:val="002A588D"/>
    <w:rsid w:val="002B0204"/>
    <w:rsid w:val="002B1FAC"/>
    <w:rsid w:val="002B3806"/>
    <w:rsid w:val="002B3A58"/>
    <w:rsid w:val="002B3FB7"/>
    <w:rsid w:val="002B47DC"/>
    <w:rsid w:val="002B49B7"/>
    <w:rsid w:val="002B55A2"/>
    <w:rsid w:val="002B5864"/>
    <w:rsid w:val="002B5EBD"/>
    <w:rsid w:val="002B6916"/>
    <w:rsid w:val="002C19E7"/>
    <w:rsid w:val="002C1C0D"/>
    <w:rsid w:val="002C5842"/>
    <w:rsid w:val="002C5B73"/>
    <w:rsid w:val="002C6616"/>
    <w:rsid w:val="002D1353"/>
    <w:rsid w:val="002D4032"/>
    <w:rsid w:val="002D745F"/>
    <w:rsid w:val="002D7938"/>
    <w:rsid w:val="002E1065"/>
    <w:rsid w:val="002E2285"/>
    <w:rsid w:val="002E3D82"/>
    <w:rsid w:val="002E5663"/>
    <w:rsid w:val="002E5F76"/>
    <w:rsid w:val="002F1369"/>
    <w:rsid w:val="002F34B5"/>
    <w:rsid w:val="002F5303"/>
    <w:rsid w:val="00301A6F"/>
    <w:rsid w:val="0030264A"/>
    <w:rsid w:val="0030436A"/>
    <w:rsid w:val="00304FAA"/>
    <w:rsid w:val="00305D1E"/>
    <w:rsid w:val="0031266D"/>
    <w:rsid w:val="00313F70"/>
    <w:rsid w:val="00315540"/>
    <w:rsid w:val="00321697"/>
    <w:rsid w:val="00321F60"/>
    <w:rsid w:val="00322AB6"/>
    <w:rsid w:val="003236DF"/>
    <w:rsid w:val="003253B3"/>
    <w:rsid w:val="00327A14"/>
    <w:rsid w:val="00333E7F"/>
    <w:rsid w:val="00335222"/>
    <w:rsid w:val="003352A0"/>
    <w:rsid w:val="0033605D"/>
    <w:rsid w:val="00336F85"/>
    <w:rsid w:val="003373D6"/>
    <w:rsid w:val="00337660"/>
    <w:rsid w:val="003376A3"/>
    <w:rsid w:val="00343264"/>
    <w:rsid w:val="003506AA"/>
    <w:rsid w:val="00353CF8"/>
    <w:rsid w:val="00354560"/>
    <w:rsid w:val="00354852"/>
    <w:rsid w:val="0035762E"/>
    <w:rsid w:val="00360B9E"/>
    <w:rsid w:val="00360E8D"/>
    <w:rsid w:val="00363F9A"/>
    <w:rsid w:val="00365834"/>
    <w:rsid w:val="003670BD"/>
    <w:rsid w:val="003741B0"/>
    <w:rsid w:val="00375CEB"/>
    <w:rsid w:val="003817FF"/>
    <w:rsid w:val="003827C4"/>
    <w:rsid w:val="0038297B"/>
    <w:rsid w:val="00382B9C"/>
    <w:rsid w:val="00385746"/>
    <w:rsid w:val="00386BFF"/>
    <w:rsid w:val="0038744C"/>
    <w:rsid w:val="003909A3"/>
    <w:rsid w:val="003920E3"/>
    <w:rsid w:val="00394027"/>
    <w:rsid w:val="003943D3"/>
    <w:rsid w:val="0039446E"/>
    <w:rsid w:val="00396861"/>
    <w:rsid w:val="003A0968"/>
    <w:rsid w:val="003A10B0"/>
    <w:rsid w:val="003A1A9C"/>
    <w:rsid w:val="003A3B2E"/>
    <w:rsid w:val="003A3D15"/>
    <w:rsid w:val="003A5C71"/>
    <w:rsid w:val="003A6511"/>
    <w:rsid w:val="003A7575"/>
    <w:rsid w:val="003B07B0"/>
    <w:rsid w:val="003B2647"/>
    <w:rsid w:val="003B2E8F"/>
    <w:rsid w:val="003B5F30"/>
    <w:rsid w:val="003C2BEE"/>
    <w:rsid w:val="003C5C9B"/>
    <w:rsid w:val="003C5E62"/>
    <w:rsid w:val="003C7FFD"/>
    <w:rsid w:val="003D0F54"/>
    <w:rsid w:val="003D3082"/>
    <w:rsid w:val="003D48EE"/>
    <w:rsid w:val="003D78D4"/>
    <w:rsid w:val="003E4F94"/>
    <w:rsid w:val="003E7343"/>
    <w:rsid w:val="003E75DA"/>
    <w:rsid w:val="003F060D"/>
    <w:rsid w:val="003F1AEA"/>
    <w:rsid w:val="003F2D73"/>
    <w:rsid w:val="003F57BB"/>
    <w:rsid w:val="003F5A96"/>
    <w:rsid w:val="003F68DB"/>
    <w:rsid w:val="003F7CB5"/>
    <w:rsid w:val="004035DF"/>
    <w:rsid w:val="00406F48"/>
    <w:rsid w:val="004140D1"/>
    <w:rsid w:val="00414147"/>
    <w:rsid w:val="004174FA"/>
    <w:rsid w:val="004213DB"/>
    <w:rsid w:val="0042180F"/>
    <w:rsid w:val="00421B3F"/>
    <w:rsid w:val="004308F6"/>
    <w:rsid w:val="00435D99"/>
    <w:rsid w:val="00437C6C"/>
    <w:rsid w:val="00440CBA"/>
    <w:rsid w:val="00440D14"/>
    <w:rsid w:val="00441B6F"/>
    <w:rsid w:val="00444C18"/>
    <w:rsid w:val="00445B82"/>
    <w:rsid w:val="00445E9A"/>
    <w:rsid w:val="0044753D"/>
    <w:rsid w:val="00454D88"/>
    <w:rsid w:val="00454D95"/>
    <w:rsid w:val="0045524C"/>
    <w:rsid w:val="00461DD5"/>
    <w:rsid w:val="004620E8"/>
    <w:rsid w:val="00462A66"/>
    <w:rsid w:val="00462FED"/>
    <w:rsid w:val="00465138"/>
    <w:rsid w:val="00467411"/>
    <w:rsid w:val="004677B2"/>
    <w:rsid w:val="00472CA5"/>
    <w:rsid w:val="00475829"/>
    <w:rsid w:val="00476125"/>
    <w:rsid w:val="004800FE"/>
    <w:rsid w:val="004819B6"/>
    <w:rsid w:val="00483F3B"/>
    <w:rsid w:val="00485390"/>
    <w:rsid w:val="00494CDD"/>
    <w:rsid w:val="004955B9"/>
    <w:rsid w:val="00495F0D"/>
    <w:rsid w:val="00497421"/>
    <w:rsid w:val="00497DF4"/>
    <w:rsid w:val="004A1DB2"/>
    <w:rsid w:val="004A367A"/>
    <w:rsid w:val="004A3E35"/>
    <w:rsid w:val="004A4068"/>
    <w:rsid w:val="004A43AA"/>
    <w:rsid w:val="004A4753"/>
    <w:rsid w:val="004A55A3"/>
    <w:rsid w:val="004A7ADD"/>
    <w:rsid w:val="004B41DE"/>
    <w:rsid w:val="004B536B"/>
    <w:rsid w:val="004B76FC"/>
    <w:rsid w:val="004C29C5"/>
    <w:rsid w:val="004C3BD9"/>
    <w:rsid w:val="004C3CF4"/>
    <w:rsid w:val="004C5E4C"/>
    <w:rsid w:val="004D1FD0"/>
    <w:rsid w:val="004D2EE4"/>
    <w:rsid w:val="004D6637"/>
    <w:rsid w:val="004D7652"/>
    <w:rsid w:val="004E137E"/>
    <w:rsid w:val="004E252E"/>
    <w:rsid w:val="004E4BA9"/>
    <w:rsid w:val="004E74E3"/>
    <w:rsid w:val="004F02B9"/>
    <w:rsid w:val="004F1031"/>
    <w:rsid w:val="004F19BC"/>
    <w:rsid w:val="004F4AD9"/>
    <w:rsid w:val="004F6679"/>
    <w:rsid w:val="004F6D0E"/>
    <w:rsid w:val="004F7188"/>
    <w:rsid w:val="004F765D"/>
    <w:rsid w:val="00500C67"/>
    <w:rsid w:val="00500EF9"/>
    <w:rsid w:val="00501A7B"/>
    <w:rsid w:val="00507954"/>
    <w:rsid w:val="00510F4C"/>
    <w:rsid w:val="00514CA5"/>
    <w:rsid w:val="00516C4B"/>
    <w:rsid w:val="00516CDF"/>
    <w:rsid w:val="005175F5"/>
    <w:rsid w:val="00517860"/>
    <w:rsid w:val="005224F4"/>
    <w:rsid w:val="005236D1"/>
    <w:rsid w:val="00524ABE"/>
    <w:rsid w:val="00524FFD"/>
    <w:rsid w:val="00527587"/>
    <w:rsid w:val="0052799F"/>
    <w:rsid w:val="00527B23"/>
    <w:rsid w:val="00527B90"/>
    <w:rsid w:val="0053095C"/>
    <w:rsid w:val="00530CBB"/>
    <w:rsid w:val="00535A10"/>
    <w:rsid w:val="00535B33"/>
    <w:rsid w:val="00536F29"/>
    <w:rsid w:val="00540F52"/>
    <w:rsid w:val="00541155"/>
    <w:rsid w:val="005413BB"/>
    <w:rsid w:val="005417A7"/>
    <w:rsid w:val="00545C50"/>
    <w:rsid w:val="00545EA9"/>
    <w:rsid w:val="00546DB6"/>
    <w:rsid w:val="005522EA"/>
    <w:rsid w:val="00552F74"/>
    <w:rsid w:val="0055367D"/>
    <w:rsid w:val="00553B64"/>
    <w:rsid w:val="005565D8"/>
    <w:rsid w:val="00557798"/>
    <w:rsid w:val="00557AAF"/>
    <w:rsid w:val="00561DA7"/>
    <w:rsid w:val="00563E98"/>
    <w:rsid w:val="00567291"/>
    <w:rsid w:val="00571D31"/>
    <w:rsid w:val="00577CD5"/>
    <w:rsid w:val="0058059F"/>
    <w:rsid w:val="00586570"/>
    <w:rsid w:val="00591879"/>
    <w:rsid w:val="00592607"/>
    <w:rsid w:val="005934C4"/>
    <w:rsid w:val="00594568"/>
    <w:rsid w:val="00595E30"/>
    <w:rsid w:val="005A0AB2"/>
    <w:rsid w:val="005A3F49"/>
    <w:rsid w:val="005A5A7C"/>
    <w:rsid w:val="005A65FE"/>
    <w:rsid w:val="005A6D22"/>
    <w:rsid w:val="005A6D54"/>
    <w:rsid w:val="005B028C"/>
    <w:rsid w:val="005B02B4"/>
    <w:rsid w:val="005B13AE"/>
    <w:rsid w:val="005B4B96"/>
    <w:rsid w:val="005B68FF"/>
    <w:rsid w:val="005C3497"/>
    <w:rsid w:val="005C48F3"/>
    <w:rsid w:val="005D04A2"/>
    <w:rsid w:val="005D6C17"/>
    <w:rsid w:val="005D7025"/>
    <w:rsid w:val="005D7275"/>
    <w:rsid w:val="005E07E2"/>
    <w:rsid w:val="005E0C26"/>
    <w:rsid w:val="005E14E6"/>
    <w:rsid w:val="005E2476"/>
    <w:rsid w:val="005E25BC"/>
    <w:rsid w:val="005E29E0"/>
    <w:rsid w:val="005E3492"/>
    <w:rsid w:val="005E5A35"/>
    <w:rsid w:val="005F0AFE"/>
    <w:rsid w:val="005F5EC8"/>
    <w:rsid w:val="00604407"/>
    <w:rsid w:val="00605F6A"/>
    <w:rsid w:val="0060685B"/>
    <w:rsid w:val="006108E9"/>
    <w:rsid w:val="00614908"/>
    <w:rsid w:val="006237D2"/>
    <w:rsid w:val="00623F45"/>
    <w:rsid w:val="00625811"/>
    <w:rsid w:val="0063033E"/>
    <w:rsid w:val="00631E70"/>
    <w:rsid w:val="006340BA"/>
    <w:rsid w:val="00641502"/>
    <w:rsid w:val="00641830"/>
    <w:rsid w:val="00641A85"/>
    <w:rsid w:val="006450CD"/>
    <w:rsid w:val="00650D8F"/>
    <w:rsid w:val="00651399"/>
    <w:rsid w:val="006530F3"/>
    <w:rsid w:val="006546AE"/>
    <w:rsid w:val="006547ED"/>
    <w:rsid w:val="006556D5"/>
    <w:rsid w:val="00655F6F"/>
    <w:rsid w:val="00655FBE"/>
    <w:rsid w:val="00657D39"/>
    <w:rsid w:val="00657F72"/>
    <w:rsid w:val="00660748"/>
    <w:rsid w:val="00661727"/>
    <w:rsid w:val="00666063"/>
    <w:rsid w:val="006677CC"/>
    <w:rsid w:val="00671871"/>
    <w:rsid w:val="00671A25"/>
    <w:rsid w:val="00673D19"/>
    <w:rsid w:val="006826F6"/>
    <w:rsid w:val="00682DDC"/>
    <w:rsid w:val="00683173"/>
    <w:rsid w:val="00686475"/>
    <w:rsid w:val="00686504"/>
    <w:rsid w:val="00691792"/>
    <w:rsid w:val="00695605"/>
    <w:rsid w:val="006969C7"/>
    <w:rsid w:val="006A1D34"/>
    <w:rsid w:val="006A6A6E"/>
    <w:rsid w:val="006A748D"/>
    <w:rsid w:val="006A7529"/>
    <w:rsid w:val="006B1E13"/>
    <w:rsid w:val="006B6F62"/>
    <w:rsid w:val="006C082C"/>
    <w:rsid w:val="006C0BEF"/>
    <w:rsid w:val="006C1A60"/>
    <w:rsid w:val="006C3B17"/>
    <w:rsid w:val="006C62BB"/>
    <w:rsid w:val="006C64CF"/>
    <w:rsid w:val="006C6A63"/>
    <w:rsid w:val="006D050F"/>
    <w:rsid w:val="006D106B"/>
    <w:rsid w:val="006D2269"/>
    <w:rsid w:val="006D42DB"/>
    <w:rsid w:val="006D4A04"/>
    <w:rsid w:val="006D5CF9"/>
    <w:rsid w:val="006D72A9"/>
    <w:rsid w:val="006E363E"/>
    <w:rsid w:val="006E66BD"/>
    <w:rsid w:val="006E7559"/>
    <w:rsid w:val="006E7AA9"/>
    <w:rsid w:val="006F21FF"/>
    <w:rsid w:val="006F40A7"/>
    <w:rsid w:val="006F4626"/>
    <w:rsid w:val="006F680A"/>
    <w:rsid w:val="0070193B"/>
    <w:rsid w:val="00703DD4"/>
    <w:rsid w:val="007063A5"/>
    <w:rsid w:val="00711C50"/>
    <w:rsid w:val="007134D4"/>
    <w:rsid w:val="0071384A"/>
    <w:rsid w:val="00713B24"/>
    <w:rsid w:val="00720656"/>
    <w:rsid w:val="00722864"/>
    <w:rsid w:val="0072500B"/>
    <w:rsid w:val="00726126"/>
    <w:rsid w:val="007277C7"/>
    <w:rsid w:val="0073133D"/>
    <w:rsid w:val="0073183B"/>
    <w:rsid w:val="00732521"/>
    <w:rsid w:val="00736A6E"/>
    <w:rsid w:val="007422DC"/>
    <w:rsid w:val="00744415"/>
    <w:rsid w:val="007444A9"/>
    <w:rsid w:val="00747444"/>
    <w:rsid w:val="007479AD"/>
    <w:rsid w:val="00753507"/>
    <w:rsid w:val="00756825"/>
    <w:rsid w:val="00756E7E"/>
    <w:rsid w:val="007577AE"/>
    <w:rsid w:val="00757C7E"/>
    <w:rsid w:val="00760BE8"/>
    <w:rsid w:val="00762410"/>
    <w:rsid w:val="00762616"/>
    <w:rsid w:val="007637C5"/>
    <w:rsid w:val="007641B6"/>
    <w:rsid w:val="00765F3C"/>
    <w:rsid w:val="007664F7"/>
    <w:rsid w:val="00767123"/>
    <w:rsid w:val="00770AAF"/>
    <w:rsid w:val="00771A91"/>
    <w:rsid w:val="00772216"/>
    <w:rsid w:val="00772CC6"/>
    <w:rsid w:val="007735A9"/>
    <w:rsid w:val="00773E0A"/>
    <w:rsid w:val="00773EDD"/>
    <w:rsid w:val="00775A2C"/>
    <w:rsid w:val="007760B1"/>
    <w:rsid w:val="007762F8"/>
    <w:rsid w:val="007776C3"/>
    <w:rsid w:val="00784F67"/>
    <w:rsid w:val="00786D00"/>
    <w:rsid w:val="0078763E"/>
    <w:rsid w:val="00795635"/>
    <w:rsid w:val="00795AAF"/>
    <w:rsid w:val="007A3460"/>
    <w:rsid w:val="007A5345"/>
    <w:rsid w:val="007A5418"/>
    <w:rsid w:val="007A6BA5"/>
    <w:rsid w:val="007B07B1"/>
    <w:rsid w:val="007B1483"/>
    <w:rsid w:val="007B350F"/>
    <w:rsid w:val="007B4E8E"/>
    <w:rsid w:val="007B5B5B"/>
    <w:rsid w:val="007C08DB"/>
    <w:rsid w:val="007C261A"/>
    <w:rsid w:val="007C3907"/>
    <w:rsid w:val="007C4538"/>
    <w:rsid w:val="007C68B3"/>
    <w:rsid w:val="007D300C"/>
    <w:rsid w:val="007D5170"/>
    <w:rsid w:val="007D677D"/>
    <w:rsid w:val="007D70C4"/>
    <w:rsid w:val="007D71E5"/>
    <w:rsid w:val="007E3E92"/>
    <w:rsid w:val="007E6849"/>
    <w:rsid w:val="007E76A9"/>
    <w:rsid w:val="007F070A"/>
    <w:rsid w:val="007F192F"/>
    <w:rsid w:val="007F2655"/>
    <w:rsid w:val="007F2D93"/>
    <w:rsid w:val="007F4079"/>
    <w:rsid w:val="007F416F"/>
    <w:rsid w:val="007F4432"/>
    <w:rsid w:val="007F541F"/>
    <w:rsid w:val="007F54CC"/>
    <w:rsid w:val="00806AFE"/>
    <w:rsid w:val="00811240"/>
    <w:rsid w:val="0081176C"/>
    <w:rsid w:val="00814C71"/>
    <w:rsid w:val="008164ED"/>
    <w:rsid w:val="008164F5"/>
    <w:rsid w:val="0081710A"/>
    <w:rsid w:val="008244A4"/>
    <w:rsid w:val="00826DC1"/>
    <w:rsid w:val="00826FDA"/>
    <w:rsid w:val="0082764C"/>
    <w:rsid w:val="008309F0"/>
    <w:rsid w:val="00830D8E"/>
    <w:rsid w:val="008315E8"/>
    <w:rsid w:val="008331F9"/>
    <w:rsid w:val="008337BD"/>
    <w:rsid w:val="00835360"/>
    <w:rsid w:val="008424C1"/>
    <w:rsid w:val="008446BD"/>
    <w:rsid w:val="00844C41"/>
    <w:rsid w:val="0084583F"/>
    <w:rsid w:val="008472B5"/>
    <w:rsid w:val="00853551"/>
    <w:rsid w:val="00854DA0"/>
    <w:rsid w:val="00855FB3"/>
    <w:rsid w:val="00860623"/>
    <w:rsid w:val="0086528D"/>
    <w:rsid w:val="00865440"/>
    <w:rsid w:val="00865F7D"/>
    <w:rsid w:val="0086605C"/>
    <w:rsid w:val="00866639"/>
    <w:rsid w:val="00871206"/>
    <w:rsid w:val="00872462"/>
    <w:rsid w:val="00880908"/>
    <w:rsid w:val="0088184E"/>
    <w:rsid w:val="0088466D"/>
    <w:rsid w:val="00884DA7"/>
    <w:rsid w:val="008870D3"/>
    <w:rsid w:val="00892A71"/>
    <w:rsid w:val="00893D1A"/>
    <w:rsid w:val="008959D0"/>
    <w:rsid w:val="008A0ACC"/>
    <w:rsid w:val="008A0B15"/>
    <w:rsid w:val="008A0FE9"/>
    <w:rsid w:val="008A38C1"/>
    <w:rsid w:val="008A7FFD"/>
    <w:rsid w:val="008B0323"/>
    <w:rsid w:val="008B0558"/>
    <w:rsid w:val="008B5044"/>
    <w:rsid w:val="008C03C2"/>
    <w:rsid w:val="008C5B48"/>
    <w:rsid w:val="008C6E27"/>
    <w:rsid w:val="008C7E73"/>
    <w:rsid w:val="008D1FE1"/>
    <w:rsid w:val="008D3419"/>
    <w:rsid w:val="008D39CE"/>
    <w:rsid w:val="008D5178"/>
    <w:rsid w:val="008D59DF"/>
    <w:rsid w:val="008D5C06"/>
    <w:rsid w:val="008D6B87"/>
    <w:rsid w:val="008E07B9"/>
    <w:rsid w:val="008E1305"/>
    <w:rsid w:val="008E3793"/>
    <w:rsid w:val="008E6794"/>
    <w:rsid w:val="008E7049"/>
    <w:rsid w:val="008F11FA"/>
    <w:rsid w:val="008F7814"/>
    <w:rsid w:val="009009C0"/>
    <w:rsid w:val="00901CDE"/>
    <w:rsid w:val="00903257"/>
    <w:rsid w:val="00905E67"/>
    <w:rsid w:val="0090611A"/>
    <w:rsid w:val="00912521"/>
    <w:rsid w:val="00917C77"/>
    <w:rsid w:val="00920CA0"/>
    <w:rsid w:val="00924FF2"/>
    <w:rsid w:val="00925728"/>
    <w:rsid w:val="00927E7C"/>
    <w:rsid w:val="00930D7C"/>
    <w:rsid w:val="0093179F"/>
    <w:rsid w:val="00933826"/>
    <w:rsid w:val="00933AF0"/>
    <w:rsid w:val="00934A73"/>
    <w:rsid w:val="00945E14"/>
    <w:rsid w:val="00954573"/>
    <w:rsid w:val="00955AFA"/>
    <w:rsid w:val="00956411"/>
    <w:rsid w:val="00961623"/>
    <w:rsid w:val="0096467D"/>
    <w:rsid w:val="00965409"/>
    <w:rsid w:val="00966489"/>
    <w:rsid w:val="00967566"/>
    <w:rsid w:val="009675F9"/>
    <w:rsid w:val="00973A52"/>
    <w:rsid w:val="009749B4"/>
    <w:rsid w:val="00974A5F"/>
    <w:rsid w:val="00977643"/>
    <w:rsid w:val="00982321"/>
    <w:rsid w:val="00985E4E"/>
    <w:rsid w:val="0099382C"/>
    <w:rsid w:val="00993C70"/>
    <w:rsid w:val="009A140C"/>
    <w:rsid w:val="009A2839"/>
    <w:rsid w:val="009B0A6D"/>
    <w:rsid w:val="009B2BB3"/>
    <w:rsid w:val="009B3837"/>
    <w:rsid w:val="009B5824"/>
    <w:rsid w:val="009B6ADE"/>
    <w:rsid w:val="009B79D3"/>
    <w:rsid w:val="009C0E19"/>
    <w:rsid w:val="009C2D05"/>
    <w:rsid w:val="009C381F"/>
    <w:rsid w:val="009C423F"/>
    <w:rsid w:val="009C58D8"/>
    <w:rsid w:val="009C7720"/>
    <w:rsid w:val="009D0491"/>
    <w:rsid w:val="009D55F7"/>
    <w:rsid w:val="009D7396"/>
    <w:rsid w:val="009D755C"/>
    <w:rsid w:val="009E0BC2"/>
    <w:rsid w:val="009E1CB7"/>
    <w:rsid w:val="009E4019"/>
    <w:rsid w:val="009E4538"/>
    <w:rsid w:val="009E473A"/>
    <w:rsid w:val="009E4F09"/>
    <w:rsid w:val="009E6E94"/>
    <w:rsid w:val="009F65E8"/>
    <w:rsid w:val="00A02AE7"/>
    <w:rsid w:val="00A03763"/>
    <w:rsid w:val="00A04B97"/>
    <w:rsid w:val="00A07BCB"/>
    <w:rsid w:val="00A108D3"/>
    <w:rsid w:val="00A10939"/>
    <w:rsid w:val="00A1219D"/>
    <w:rsid w:val="00A13894"/>
    <w:rsid w:val="00A14F75"/>
    <w:rsid w:val="00A21846"/>
    <w:rsid w:val="00A21A5D"/>
    <w:rsid w:val="00A2205A"/>
    <w:rsid w:val="00A23825"/>
    <w:rsid w:val="00A25717"/>
    <w:rsid w:val="00A27E5B"/>
    <w:rsid w:val="00A3042D"/>
    <w:rsid w:val="00A31E64"/>
    <w:rsid w:val="00A32C6A"/>
    <w:rsid w:val="00A33C6A"/>
    <w:rsid w:val="00A34AD1"/>
    <w:rsid w:val="00A34D55"/>
    <w:rsid w:val="00A37950"/>
    <w:rsid w:val="00A411B0"/>
    <w:rsid w:val="00A4127D"/>
    <w:rsid w:val="00A41FE3"/>
    <w:rsid w:val="00A42688"/>
    <w:rsid w:val="00A43CE1"/>
    <w:rsid w:val="00A52957"/>
    <w:rsid w:val="00A52961"/>
    <w:rsid w:val="00A53021"/>
    <w:rsid w:val="00A5329E"/>
    <w:rsid w:val="00A54F4D"/>
    <w:rsid w:val="00A555E9"/>
    <w:rsid w:val="00A5613D"/>
    <w:rsid w:val="00A56473"/>
    <w:rsid w:val="00A60B82"/>
    <w:rsid w:val="00A610B4"/>
    <w:rsid w:val="00A62BC3"/>
    <w:rsid w:val="00A63A06"/>
    <w:rsid w:val="00A66E56"/>
    <w:rsid w:val="00A67349"/>
    <w:rsid w:val="00A71736"/>
    <w:rsid w:val="00A71B35"/>
    <w:rsid w:val="00A72847"/>
    <w:rsid w:val="00A737E7"/>
    <w:rsid w:val="00A73FC3"/>
    <w:rsid w:val="00A73FE9"/>
    <w:rsid w:val="00A808A0"/>
    <w:rsid w:val="00A81297"/>
    <w:rsid w:val="00A842E3"/>
    <w:rsid w:val="00A848CA"/>
    <w:rsid w:val="00A920BE"/>
    <w:rsid w:val="00A933F9"/>
    <w:rsid w:val="00A94BD4"/>
    <w:rsid w:val="00A95789"/>
    <w:rsid w:val="00AA00A4"/>
    <w:rsid w:val="00AA66D6"/>
    <w:rsid w:val="00AC0CF7"/>
    <w:rsid w:val="00AC2642"/>
    <w:rsid w:val="00AC2C11"/>
    <w:rsid w:val="00AC42E2"/>
    <w:rsid w:val="00AC4F62"/>
    <w:rsid w:val="00AC5DB7"/>
    <w:rsid w:val="00AC7A39"/>
    <w:rsid w:val="00AD19AF"/>
    <w:rsid w:val="00AD1D26"/>
    <w:rsid w:val="00AD39E0"/>
    <w:rsid w:val="00AD43B6"/>
    <w:rsid w:val="00AE016A"/>
    <w:rsid w:val="00AE0BF6"/>
    <w:rsid w:val="00AE38F7"/>
    <w:rsid w:val="00AE45C3"/>
    <w:rsid w:val="00AE5A5A"/>
    <w:rsid w:val="00AE5CB2"/>
    <w:rsid w:val="00AF0608"/>
    <w:rsid w:val="00AF12DE"/>
    <w:rsid w:val="00AF4E14"/>
    <w:rsid w:val="00AF69AA"/>
    <w:rsid w:val="00AF6A78"/>
    <w:rsid w:val="00AF6CA2"/>
    <w:rsid w:val="00B00CE5"/>
    <w:rsid w:val="00B02172"/>
    <w:rsid w:val="00B02F32"/>
    <w:rsid w:val="00B0525D"/>
    <w:rsid w:val="00B07E64"/>
    <w:rsid w:val="00B11CA5"/>
    <w:rsid w:val="00B14AA0"/>
    <w:rsid w:val="00B16AA8"/>
    <w:rsid w:val="00B16C6B"/>
    <w:rsid w:val="00B203DC"/>
    <w:rsid w:val="00B25CE5"/>
    <w:rsid w:val="00B263A0"/>
    <w:rsid w:val="00B2726C"/>
    <w:rsid w:val="00B304E2"/>
    <w:rsid w:val="00B350F9"/>
    <w:rsid w:val="00B40CDB"/>
    <w:rsid w:val="00B41E99"/>
    <w:rsid w:val="00B42B04"/>
    <w:rsid w:val="00B42BBA"/>
    <w:rsid w:val="00B4425F"/>
    <w:rsid w:val="00B45872"/>
    <w:rsid w:val="00B46057"/>
    <w:rsid w:val="00B4768B"/>
    <w:rsid w:val="00B54BE2"/>
    <w:rsid w:val="00B55F1E"/>
    <w:rsid w:val="00B56E78"/>
    <w:rsid w:val="00B602CE"/>
    <w:rsid w:val="00B61EAE"/>
    <w:rsid w:val="00B630A1"/>
    <w:rsid w:val="00B70C33"/>
    <w:rsid w:val="00B7398C"/>
    <w:rsid w:val="00B73BD1"/>
    <w:rsid w:val="00B757F6"/>
    <w:rsid w:val="00B76BEF"/>
    <w:rsid w:val="00B8023C"/>
    <w:rsid w:val="00B81F30"/>
    <w:rsid w:val="00B823B8"/>
    <w:rsid w:val="00B83DEE"/>
    <w:rsid w:val="00B84581"/>
    <w:rsid w:val="00B85C1B"/>
    <w:rsid w:val="00B91A75"/>
    <w:rsid w:val="00B93197"/>
    <w:rsid w:val="00B96CC8"/>
    <w:rsid w:val="00BA244F"/>
    <w:rsid w:val="00BA4CB4"/>
    <w:rsid w:val="00BA5957"/>
    <w:rsid w:val="00BB09B0"/>
    <w:rsid w:val="00BB155D"/>
    <w:rsid w:val="00BB6057"/>
    <w:rsid w:val="00BB61C6"/>
    <w:rsid w:val="00BC0A0E"/>
    <w:rsid w:val="00BC2274"/>
    <w:rsid w:val="00BC2280"/>
    <w:rsid w:val="00BC40B3"/>
    <w:rsid w:val="00BC4811"/>
    <w:rsid w:val="00BC716B"/>
    <w:rsid w:val="00BC73F3"/>
    <w:rsid w:val="00BC7899"/>
    <w:rsid w:val="00BD4B70"/>
    <w:rsid w:val="00BD4D3A"/>
    <w:rsid w:val="00BD7640"/>
    <w:rsid w:val="00BE075E"/>
    <w:rsid w:val="00BE1BDE"/>
    <w:rsid w:val="00BE357D"/>
    <w:rsid w:val="00BE3805"/>
    <w:rsid w:val="00BF0116"/>
    <w:rsid w:val="00BF0802"/>
    <w:rsid w:val="00BF2ED2"/>
    <w:rsid w:val="00BF424D"/>
    <w:rsid w:val="00BF5F9D"/>
    <w:rsid w:val="00BF7026"/>
    <w:rsid w:val="00BF7674"/>
    <w:rsid w:val="00BF791A"/>
    <w:rsid w:val="00C01918"/>
    <w:rsid w:val="00C01B70"/>
    <w:rsid w:val="00C025FD"/>
    <w:rsid w:val="00C0305C"/>
    <w:rsid w:val="00C035ED"/>
    <w:rsid w:val="00C04189"/>
    <w:rsid w:val="00C043B3"/>
    <w:rsid w:val="00C06EAF"/>
    <w:rsid w:val="00C07105"/>
    <w:rsid w:val="00C10D83"/>
    <w:rsid w:val="00C12943"/>
    <w:rsid w:val="00C12EB8"/>
    <w:rsid w:val="00C13BFA"/>
    <w:rsid w:val="00C14190"/>
    <w:rsid w:val="00C211BE"/>
    <w:rsid w:val="00C27153"/>
    <w:rsid w:val="00C31675"/>
    <w:rsid w:val="00C37064"/>
    <w:rsid w:val="00C37881"/>
    <w:rsid w:val="00C43976"/>
    <w:rsid w:val="00C44D96"/>
    <w:rsid w:val="00C45234"/>
    <w:rsid w:val="00C4755F"/>
    <w:rsid w:val="00C51D62"/>
    <w:rsid w:val="00C52BA7"/>
    <w:rsid w:val="00C56FA5"/>
    <w:rsid w:val="00C60A0C"/>
    <w:rsid w:val="00C623BC"/>
    <w:rsid w:val="00C6477F"/>
    <w:rsid w:val="00C66F9F"/>
    <w:rsid w:val="00C679A0"/>
    <w:rsid w:val="00C703ED"/>
    <w:rsid w:val="00C703EE"/>
    <w:rsid w:val="00C70D4B"/>
    <w:rsid w:val="00C73852"/>
    <w:rsid w:val="00C76961"/>
    <w:rsid w:val="00C76CCC"/>
    <w:rsid w:val="00C8296A"/>
    <w:rsid w:val="00C82E35"/>
    <w:rsid w:val="00C83325"/>
    <w:rsid w:val="00C85BD0"/>
    <w:rsid w:val="00C86B2A"/>
    <w:rsid w:val="00C86F17"/>
    <w:rsid w:val="00C90F1F"/>
    <w:rsid w:val="00C93113"/>
    <w:rsid w:val="00C93FDA"/>
    <w:rsid w:val="00C96126"/>
    <w:rsid w:val="00C96D5B"/>
    <w:rsid w:val="00C978E1"/>
    <w:rsid w:val="00CA18C1"/>
    <w:rsid w:val="00CA5F11"/>
    <w:rsid w:val="00CB0378"/>
    <w:rsid w:val="00CB19EE"/>
    <w:rsid w:val="00CB2569"/>
    <w:rsid w:val="00CB442C"/>
    <w:rsid w:val="00CB70DF"/>
    <w:rsid w:val="00CC085C"/>
    <w:rsid w:val="00CC5FF0"/>
    <w:rsid w:val="00CC65BB"/>
    <w:rsid w:val="00CC7823"/>
    <w:rsid w:val="00CD2087"/>
    <w:rsid w:val="00CD2ABF"/>
    <w:rsid w:val="00CE2AB0"/>
    <w:rsid w:val="00CE4A9F"/>
    <w:rsid w:val="00CE7BB5"/>
    <w:rsid w:val="00CF1A77"/>
    <w:rsid w:val="00CF5A53"/>
    <w:rsid w:val="00CF6CBB"/>
    <w:rsid w:val="00CF7542"/>
    <w:rsid w:val="00D00D33"/>
    <w:rsid w:val="00D016F4"/>
    <w:rsid w:val="00D01AD8"/>
    <w:rsid w:val="00D02233"/>
    <w:rsid w:val="00D06533"/>
    <w:rsid w:val="00D07264"/>
    <w:rsid w:val="00D073F7"/>
    <w:rsid w:val="00D12662"/>
    <w:rsid w:val="00D13AEF"/>
    <w:rsid w:val="00D20AAC"/>
    <w:rsid w:val="00D20D96"/>
    <w:rsid w:val="00D214EA"/>
    <w:rsid w:val="00D22247"/>
    <w:rsid w:val="00D23AF4"/>
    <w:rsid w:val="00D24D9A"/>
    <w:rsid w:val="00D24E7D"/>
    <w:rsid w:val="00D251A7"/>
    <w:rsid w:val="00D279CC"/>
    <w:rsid w:val="00D32E91"/>
    <w:rsid w:val="00D3310B"/>
    <w:rsid w:val="00D33BA0"/>
    <w:rsid w:val="00D34EDA"/>
    <w:rsid w:val="00D3548E"/>
    <w:rsid w:val="00D37123"/>
    <w:rsid w:val="00D37B85"/>
    <w:rsid w:val="00D41945"/>
    <w:rsid w:val="00D46CEA"/>
    <w:rsid w:val="00D47BB1"/>
    <w:rsid w:val="00D532C8"/>
    <w:rsid w:val="00D539A7"/>
    <w:rsid w:val="00D53EF4"/>
    <w:rsid w:val="00D55429"/>
    <w:rsid w:val="00D566A7"/>
    <w:rsid w:val="00D56DC1"/>
    <w:rsid w:val="00D60A4B"/>
    <w:rsid w:val="00D61CA1"/>
    <w:rsid w:val="00D61CBF"/>
    <w:rsid w:val="00D629C4"/>
    <w:rsid w:val="00D636AF"/>
    <w:rsid w:val="00D64654"/>
    <w:rsid w:val="00D66442"/>
    <w:rsid w:val="00D67649"/>
    <w:rsid w:val="00D677BC"/>
    <w:rsid w:val="00D92996"/>
    <w:rsid w:val="00D9660A"/>
    <w:rsid w:val="00D978CA"/>
    <w:rsid w:val="00D97D4B"/>
    <w:rsid w:val="00DA366D"/>
    <w:rsid w:val="00DA37B7"/>
    <w:rsid w:val="00DA489A"/>
    <w:rsid w:val="00DA6B0F"/>
    <w:rsid w:val="00DA7365"/>
    <w:rsid w:val="00DB1980"/>
    <w:rsid w:val="00DB20D6"/>
    <w:rsid w:val="00DB2C8A"/>
    <w:rsid w:val="00DB5492"/>
    <w:rsid w:val="00DB614B"/>
    <w:rsid w:val="00DB6E85"/>
    <w:rsid w:val="00DB7F63"/>
    <w:rsid w:val="00DC0AF8"/>
    <w:rsid w:val="00DC1CED"/>
    <w:rsid w:val="00DC6B16"/>
    <w:rsid w:val="00DD0CA4"/>
    <w:rsid w:val="00DD18D4"/>
    <w:rsid w:val="00DD373C"/>
    <w:rsid w:val="00DE1507"/>
    <w:rsid w:val="00DE351E"/>
    <w:rsid w:val="00DE35C5"/>
    <w:rsid w:val="00DE3931"/>
    <w:rsid w:val="00DE64EF"/>
    <w:rsid w:val="00DE6CB6"/>
    <w:rsid w:val="00DE6E21"/>
    <w:rsid w:val="00DF019A"/>
    <w:rsid w:val="00DF0908"/>
    <w:rsid w:val="00DF41AC"/>
    <w:rsid w:val="00DF45C3"/>
    <w:rsid w:val="00DF68A5"/>
    <w:rsid w:val="00DF791E"/>
    <w:rsid w:val="00E00507"/>
    <w:rsid w:val="00E02854"/>
    <w:rsid w:val="00E02B85"/>
    <w:rsid w:val="00E02FAC"/>
    <w:rsid w:val="00E04615"/>
    <w:rsid w:val="00E05847"/>
    <w:rsid w:val="00E10EE6"/>
    <w:rsid w:val="00E11611"/>
    <w:rsid w:val="00E11997"/>
    <w:rsid w:val="00E12090"/>
    <w:rsid w:val="00E13835"/>
    <w:rsid w:val="00E14EF1"/>
    <w:rsid w:val="00E151D5"/>
    <w:rsid w:val="00E2068A"/>
    <w:rsid w:val="00E2173D"/>
    <w:rsid w:val="00E23621"/>
    <w:rsid w:val="00E256C3"/>
    <w:rsid w:val="00E26814"/>
    <w:rsid w:val="00E26F02"/>
    <w:rsid w:val="00E32FA9"/>
    <w:rsid w:val="00E3395C"/>
    <w:rsid w:val="00E35530"/>
    <w:rsid w:val="00E35F5A"/>
    <w:rsid w:val="00E360BF"/>
    <w:rsid w:val="00E36FAB"/>
    <w:rsid w:val="00E37217"/>
    <w:rsid w:val="00E41713"/>
    <w:rsid w:val="00E43B92"/>
    <w:rsid w:val="00E44605"/>
    <w:rsid w:val="00E46429"/>
    <w:rsid w:val="00E4760F"/>
    <w:rsid w:val="00E50191"/>
    <w:rsid w:val="00E50685"/>
    <w:rsid w:val="00E51820"/>
    <w:rsid w:val="00E53603"/>
    <w:rsid w:val="00E60AF0"/>
    <w:rsid w:val="00E625CD"/>
    <w:rsid w:val="00E62CC8"/>
    <w:rsid w:val="00E633E2"/>
    <w:rsid w:val="00E71AD4"/>
    <w:rsid w:val="00E7468E"/>
    <w:rsid w:val="00E7517E"/>
    <w:rsid w:val="00E77396"/>
    <w:rsid w:val="00E77A57"/>
    <w:rsid w:val="00E806DF"/>
    <w:rsid w:val="00E85674"/>
    <w:rsid w:val="00E86D81"/>
    <w:rsid w:val="00E90F56"/>
    <w:rsid w:val="00E9235A"/>
    <w:rsid w:val="00E94C2E"/>
    <w:rsid w:val="00E95370"/>
    <w:rsid w:val="00E958A0"/>
    <w:rsid w:val="00E97D78"/>
    <w:rsid w:val="00EA0156"/>
    <w:rsid w:val="00EA0936"/>
    <w:rsid w:val="00EA12EC"/>
    <w:rsid w:val="00EA1AE3"/>
    <w:rsid w:val="00EA2AFA"/>
    <w:rsid w:val="00EA2DD6"/>
    <w:rsid w:val="00EA2FC1"/>
    <w:rsid w:val="00EA5E4B"/>
    <w:rsid w:val="00EB123B"/>
    <w:rsid w:val="00EB2569"/>
    <w:rsid w:val="00EC0910"/>
    <w:rsid w:val="00EC0F55"/>
    <w:rsid w:val="00EC10D9"/>
    <w:rsid w:val="00EC3921"/>
    <w:rsid w:val="00EC39CA"/>
    <w:rsid w:val="00EC3D67"/>
    <w:rsid w:val="00EC5AF0"/>
    <w:rsid w:val="00ED431D"/>
    <w:rsid w:val="00ED60B1"/>
    <w:rsid w:val="00ED6B0F"/>
    <w:rsid w:val="00ED6F1A"/>
    <w:rsid w:val="00EE17CC"/>
    <w:rsid w:val="00EE2676"/>
    <w:rsid w:val="00EE3BC3"/>
    <w:rsid w:val="00EE5EAD"/>
    <w:rsid w:val="00EF1FBB"/>
    <w:rsid w:val="00EF3E4A"/>
    <w:rsid w:val="00F00724"/>
    <w:rsid w:val="00F038CF"/>
    <w:rsid w:val="00F04119"/>
    <w:rsid w:val="00F04C63"/>
    <w:rsid w:val="00F05B6D"/>
    <w:rsid w:val="00F06567"/>
    <w:rsid w:val="00F06C5D"/>
    <w:rsid w:val="00F06D43"/>
    <w:rsid w:val="00F107E6"/>
    <w:rsid w:val="00F10E7A"/>
    <w:rsid w:val="00F11143"/>
    <w:rsid w:val="00F1141F"/>
    <w:rsid w:val="00F12C38"/>
    <w:rsid w:val="00F14B66"/>
    <w:rsid w:val="00F14B86"/>
    <w:rsid w:val="00F20403"/>
    <w:rsid w:val="00F204E5"/>
    <w:rsid w:val="00F334F5"/>
    <w:rsid w:val="00F34BA1"/>
    <w:rsid w:val="00F364DB"/>
    <w:rsid w:val="00F4043F"/>
    <w:rsid w:val="00F407BF"/>
    <w:rsid w:val="00F41931"/>
    <w:rsid w:val="00F43EC0"/>
    <w:rsid w:val="00F4558F"/>
    <w:rsid w:val="00F45FB5"/>
    <w:rsid w:val="00F46413"/>
    <w:rsid w:val="00F54DD4"/>
    <w:rsid w:val="00F607A9"/>
    <w:rsid w:val="00F60CA4"/>
    <w:rsid w:val="00F61FA6"/>
    <w:rsid w:val="00F63539"/>
    <w:rsid w:val="00F641CC"/>
    <w:rsid w:val="00F656CC"/>
    <w:rsid w:val="00F658A8"/>
    <w:rsid w:val="00F65B10"/>
    <w:rsid w:val="00F722D3"/>
    <w:rsid w:val="00F72E71"/>
    <w:rsid w:val="00F73897"/>
    <w:rsid w:val="00F7442F"/>
    <w:rsid w:val="00F74734"/>
    <w:rsid w:val="00F77ED9"/>
    <w:rsid w:val="00F809AF"/>
    <w:rsid w:val="00F828B0"/>
    <w:rsid w:val="00F82ECB"/>
    <w:rsid w:val="00F91339"/>
    <w:rsid w:val="00F91FF3"/>
    <w:rsid w:val="00F92427"/>
    <w:rsid w:val="00F93510"/>
    <w:rsid w:val="00F93FFF"/>
    <w:rsid w:val="00F95C4C"/>
    <w:rsid w:val="00FA2DE5"/>
    <w:rsid w:val="00FA45BE"/>
    <w:rsid w:val="00FA561F"/>
    <w:rsid w:val="00FA5CFF"/>
    <w:rsid w:val="00FA617F"/>
    <w:rsid w:val="00FB31AD"/>
    <w:rsid w:val="00FB3AC0"/>
    <w:rsid w:val="00FB434F"/>
    <w:rsid w:val="00FC1605"/>
    <w:rsid w:val="00FC2488"/>
    <w:rsid w:val="00FC317C"/>
    <w:rsid w:val="00FC513C"/>
    <w:rsid w:val="00FC530C"/>
    <w:rsid w:val="00FC67E8"/>
    <w:rsid w:val="00FC7258"/>
    <w:rsid w:val="00FD053B"/>
    <w:rsid w:val="00FD319C"/>
    <w:rsid w:val="00FD3915"/>
    <w:rsid w:val="00FD3D6D"/>
    <w:rsid w:val="00FD545C"/>
    <w:rsid w:val="00FD7B85"/>
    <w:rsid w:val="00FE0EB9"/>
    <w:rsid w:val="00FE18B1"/>
    <w:rsid w:val="00FE28F9"/>
    <w:rsid w:val="00FE7F1D"/>
    <w:rsid w:val="00FF0143"/>
    <w:rsid w:val="00FF0844"/>
    <w:rsid w:val="00FF3A10"/>
    <w:rsid w:val="00FF4E11"/>
    <w:rsid w:val="00FF52B6"/>
    <w:rsid w:val="00FF547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80BA8"/>
  <w15:docId w15:val="{EF2FAF7E-4CB2-4ADC-BC0F-F1ECCE4B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arcter"/>
    <w:qFormat/>
    <w:rsid w:val="00140C12"/>
    <w:pPr>
      <w:keepNext/>
      <w:keepLines/>
      <w:spacing w:before="200"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customStyle="1" w:styleId="Default">
    <w:name w:val="Default"/>
    <w:rsid w:val="00140C1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tulo2Carcter">
    <w:name w:val="Título 2 Carácter"/>
    <w:link w:val="Ttulo21"/>
    <w:semiHidden/>
    <w:locked/>
    <w:rsid w:val="00140C12"/>
    <w:rPr>
      <w:rFonts w:ascii="Cambria" w:hAnsi="Cambria"/>
      <w:b/>
      <w:bCs/>
      <w:color w:val="4F81BD"/>
      <w:sz w:val="26"/>
      <w:szCs w:val="26"/>
      <w:lang w:val="x-none" w:eastAsia="pt-PT" w:bidi="ar-SA"/>
    </w:rPr>
  </w:style>
  <w:style w:type="paragraph" w:styleId="Ttulo">
    <w:name w:val="Title"/>
    <w:basedOn w:val="Normal"/>
    <w:link w:val="TtuloChar"/>
    <w:qFormat/>
    <w:rsid w:val="00140C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sid w:val="00140C12"/>
    <w:rPr>
      <w:rFonts w:ascii="Arial" w:hAnsi="Arial"/>
      <w:b/>
      <w:sz w:val="22"/>
      <w:lang w:val="pt-PT" w:eastAsia="pt-PT" w:bidi="ar-SA"/>
    </w:rPr>
  </w:style>
  <w:style w:type="paragraph" w:styleId="Cabealho">
    <w:name w:val="header"/>
    <w:basedOn w:val="Normal"/>
    <w:rsid w:val="00FA5C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A5C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7468E"/>
    <w:rPr>
      <w:sz w:val="24"/>
      <w:szCs w:val="24"/>
      <w:lang w:eastAsia="pt-PT"/>
    </w:rPr>
  </w:style>
  <w:style w:type="table" w:styleId="Tabelacomgrade">
    <w:name w:val="Table Grid"/>
    <w:basedOn w:val="Tabelanormal"/>
    <w:rsid w:val="0059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C5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C396-FD43-4591-B5BA-E91423A4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1038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Marília Gomes</cp:lastModifiedBy>
  <cp:revision>6</cp:revision>
  <cp:lastPrinted>2017-04-18T11:53:00Z</cp:lastPrinted>
  <dcterms:created xsi:type="dcterms:W3CDTF">2020-05-11T17:04:00Z</dcterms:created>
  <dcterms:modified xsi:type="dcterms:W3CDTF">2020-05-14T15:27:00Z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